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0BF1" w14:textId="77777777" w:rsidR="001B16DF" w:rsidRDefault="001B16DF"/>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22103EDF" w14:textId="77777777" w:rsidTr="0028372B">
        <w:tc>
          <w:tcPr>
            <w:tcW w:w="3132" w:type="dxa"/>
            <w:tcBorders>
              <w:top w:val="thickThinLargeGap" w:sz="2" w:space="0" w:color="auto"/>
              <w:left w:val="thickThinLargeGap" w:sz="2" w:space="0" w:color="auto"/>
            </w:tcBorders>
          </w:tcPr>
          <w:p w14:paraId="5C8CCE3A" w14:textId="77777777" w:rsidR="00327045" w:rsidRPr="0028372B" w:rsidRDefault="00327045" w:rsidP="007C6EE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007C7459">
              <w:rPr>
                <w:rStyle w:val="Hyperlink"/>
                <w:rFonts w:asciiTheme="majorBidi" w:hAnsiTheme="majorBidi" w:cstheme="majorBidi"/>
                <w:b/>
                <w:bCs/>
                <w:color w:val="auto"/>
                <w:sz w:val="24"/>
                <w:szCs w:val="24"/>
                <w:u w:val="none"/>
              </w:rPr>
              <w:t xml:space="preserve"> date</w:t>
            </w:r>
            <w:r w:rsidR="007E0F80">
              <w:rPr>
                <w:rStyle w:val="Hyperlink"/>
                <w:rFonts w:asciiTheme="majorBidi" w:hAnsiTheme="majorBidi" w:cstheme="majorBidi" w:hint="cs"/>
                <w:b/>
                <w:bCs/>
                <w:color w:val="auto"/>
                <w:sz w:val="24"/>
                <w:szCs w:val="24"/>
                <w:u w:val="none"/>
                <w:rtl/>
              </w:rPr>
              <w:t>:</w:t>
            </w:r>
          </w:p>
        </w:tc>
        <w:tc>
          <w:tcPr>
            <w:tcW w:w="3606" w:type="dxa"/>
            <w:vMerge w:val="restart"/>
            <w:tcBorders>
              <w:top w:val="thickThinLargeGap" w:sz="2" w:space="0" w:color="auto"/>
            </w:tcBorders>
            <w:vAlign w:val="center"/>
          </w:tcPr>
          <w:p w14:paraId="20D07152"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lang w:val="en-IN" w:eastAsia="en-IN"/>
              </w:rPr>
              <w:drawing>
                <wp:inline distT="0" distB="0" distL="0" distR="0" wp14:anchorId="2DDAD944" wp14:editId="3FCDC2D8">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77981FFE"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5435CA6E" w14:textId="77777777" w:rsidTr="0028372B">
        <w:tc>
          <w:tcPr>
            <w:tcW w:w="3132" w:type="dxa"/>
            <w:tcBorders>
              <w:left w:val="thickThinLargeGap" w:sz="2" w:space="0" w:color="auto"/>
            </w:tcBorders>
          </w:tcPr>
          <w:p w14:paraId="6448C48E" w14:textId="77777777" w:rsidR="00327045" w:rsidRDefault="00327045" w:rsidP="007C6EEB">
            <w:pPr>
              <w:bidi w:val="0"/>
              <w:rPr>
                <w:rStyle w:val="Hyperlink"/>
                <w:rFonts w:asciiTheme="majorBidi" w:hAnsiTheme="majorBidi" w:cstheme="majorBidi"/>
                <w:b/>
                <w:bCs/>
                <w:color w:val="auto"/>
                <w:sz w:val="24"/>
                <w:szCs w:val="24"/>
                <w:u w:val="none"/>
              </w:rPr>
            </w:pPr>
          </w:p>
          <w:p w14:paraId="56A969BB" w14:textId="77777777" w:rsidR="00284DE7" w:rsidRPr="0028372B" w:rsidRDefault="00284DE7" w:rsidP="00284DE7">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Version: 1</w:t>
            </w:r>
          </w:p>
        </w:tc>
        <w:tc>
          <w:tcPr>
            <w:tcW w:w="3606" w:type="dxa"/>
            <w:vMerge/>
          </w:tcPr>
          <w:p w14:paraId="3C4A0539"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7EB730D2" w14:textId="77777777" w:rsidR="007C7459" w:rsidRPr="007C7459" w:rsidRDefault="00327045" w:rsidP="007C7459">
            <w:pPr>
              <w:rPr>
                <w:rFonts w:asciiTheme="majorBidi" w:hAnsiTheme="majorBidi" w:cstheme="majorBidi"/>
                <w:b/>
                <w:bCs/>
                <w:sz w:val="24"/>
                <w:szCs w:val="24"/>
              </w:rPr>
            </w:pPr>
            <w:r w:rsidRPr="0028372B">
              <w:rPr>
                <w:rStyle w:val="Hyperlink"/>
                <w:rFonts w:asciiTheme="majorBidi" w:hAnsiTheme="majorBidi" w:cstheme="majorBidi"/>
                <w:b/>
                <w:bCs/>
                <w:color w:val="auto"/>
                <w:sz w:val="24"/>
                <w:szCs w:val="24"/>
                <w:u w:val="none"/>
              </w:rPr>
              <w:t>Faculty</w:t>
            </w:r>
            <w:r w:rsidR="007C7459">
              <w:rPr>
                <w:rStyle w:val="Hyperlink"/>
                <w:rFonts w:asciiTheme="majorBidi" w:hAnsiTheme="majorBidi" w:cstheme="majorBidi"/>
                <w:b/>
                <w:bCs/>
                <w:color w:val="auto"/>
                <w:sz w:val="24"/>
                <w:szCs w:val="24"/>
                <w:u w:val="none"/>
              </w:rPr>
              <w:t>:</w:t>
            </w:r>
            <w:r w:rsidR="009F5FA8">
              <w:rPr>
                <w:rStyle w:val="Hyperlink"/>
                <w:rFonts w:asciiTheme="majorBidi" w:hAnsiTheme="majorBidi" w:cstheme="majorBidi"/>
                <w:b/>
                <w:bCs/>
                <w:color w:val="auto"/>
                <w:sz w:val="24"/>
                <w:szCs w:val="24"/>
                <w:u w:val="none"/>
              </w:rPr>
              <w:t xml:space="preserve">    </w:t>
            </w:r>
            <w:r w:rsidR="009F5FA8">
              <w:rPr>
                <w:rFonts w:asciiTheme="majorBidi" w:hAnsiTheme="majorBidi" w:cstheme="majorBidi"/>
                <w:b/>
                <w:bCs/>
                <w:sz w:val="24"/>
                <w:szCs w:val="24"/>
              </w:rPr>
              <w:t xml:space="preserve">Allied Medical Sciences      </w:t>
            </w:r>
          </w:p>
          <w:p w14:paraId="54D8F5AE" w14:textId="77777777" w:rsidR="007C7459" w:rsidRPr="007C7459" w:rsidRDefault="007C7459" w:rsidP="007C7459">
            <w:pPr>
              <w:rPr>
                <w:rFonts w:asciiTheme="majorBidi" w:hAnsiTheme="majorBidi" w:cstheme="majorBidi"/>
                <w:b/>
                <w:bCs/>
                <w:sz w:val="24"/>
                <w:szCs w:val="24"/>
              </w:rPr>
            </w:pPr>
          </w:p>
          <w:p w14:paraId="2255E4C3" w14:textId="77777777" w:rsidR="00327045" w:rsidRPr="0028372B" w:rsidRDefault="00327045" w:rsidP="00327045">
            <w:pPr>
              <w:bidi w:val="0"/>
              <w:rPr>
                <w:rStyle w:val="Hyperlink"/>
                <w:rFonts w:asciiTheme="majorBidi" w:hAnsiTheme="majorBidi" w:cstheme="majorBidi"/>
                <w:b/>
                <w:bCs/>
                <w:color w:val="auto"/>
                <w:sz w:val="24"/>
                <w:szCs w:val="24"/>
                <w:u w:val="none"/>
                <w:rtl/>
                <w:lang w:bidi="ar-JO"/>
              </w:rPr>
            </w:pPr>
          </w:p>
        </w:tc>
      </w:tr>
      <w:tr w:rsidR="00327045" w:rsidRPr="0028372B" w14:paraId="4A087AA4" w14:textId="77777777" w:rsidTr="0028372B">
        <w:tc>
          <w:tcPr>
            <w:tcW w:w="3132" w:type="dxa"/>
            <w:tcBorders>
              <w:left w:val="thickThinLargeGap" w:sz="2" w:space="0" w:color="auto"/>
            </w:tcBorders>
            <w:vAlign w:val="center"/>
          </w:tcPr>
          <w:p w14:paraId="2EA3C3A4"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846DE">
              <w:rPr>
                <w:rFonts w:asciiTheme="majorBidi" w:hAnsiTheme="majorBidi" w:cstheme="majorBidi"/>
                <w:b/>
                <w:bCs/>
                <w:sz w:val="24"/>
                <w:szCs w:val="24"/>
                <w:lang w:bidi="ar-JO"/>
              </w:rPr>
              <w:t xml:space="preserve">: </w:t>
            </w:r>
            <w:r w:rsidR="00FA22EE">
              <w:rPr>
                <w:rFonts w:asciiTheme="majorBidi" w:hAnsiTheme="majorBidi" w:cstheme="majorBidi"/>
                <w:b/>
                <w:bCs/>
                <w:sz w:val="24"/>
                <w:szCs w:val="24"/>
                <w:lang w:bidi="ar-JO"/>
              </w:rPr>
              <w:t>2</w:t>
            </w:r>
          </w:p>
        </w:tc>
        <w:tc>
          <w:tcPr>
            <w:tcW w:w="3606" w:type="dxa"/>
            <w:vMerge/>
          </w:tcPr>
          <w:p w14:paraId="5B9530B6"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057A908F" w14:textId="3AD043CD"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152699">
              <w:rPr>
                <w:rFonts w:asciiTheme="majorBidi" w:hAnsiTheme="majorBidi" w:cstheme="majorBidi"/>
                <w:b/>
                <w:bCs/>
                <w:sz w:val="24"/>
                <w:szCs w:val="24"/>
                <w:lang w:bidi="ar-JO"/>
              </w:rPr>
              <w:t>: P</w:t>
            </w:r>
            <w:r w:rsidR="009F5FA8">
              <w:rPr>
                <w:rFonts w:asciiTheme="majorBidi" w:hAnsiTheme="majorBidi" w:cstheme="majorBidi"/>
                <w:b/>
                <w:bCs/>
                <w:sz w:val="24"/>
                <w:szCs w:val="24"/>
                <w:lang w:bidi="ar-JO"/>
              </w:rPr>
              <w:t>hysi</w:t>
            </w:r>
            <w:r w:rsidR="00E744C8">
              <w:rPr>
                <w:rFonts w:asciiTheme="majorBidi" w:hAnsiTheme="majorBidi" w:cstheme="majorBidi"/>
                <w:b/>
                <w:bCs/>
                <w:sz w:val="24"/>
                <w:szCs w:val="24"/>
                <w:lang w:bidi="ar-JO"/>
              </w:rPr>
              <w:t>ot</w:t>
            </w:r>
            <w:r w:rsidR="009F5FA8">
              <w:rPr>
                <w:rFonts w:asciiTheme="majorBidi" w:hAnsiTheme="majorBidi" w:cstheme="majorBidi"/>
                <w:b/>
                <w:bCs/>
                <w:sz w:val="24"/>
                <w:szCs w:val="24"/>
                <w:lang w:bidi="ar-JO"/>
              </w:rPr>
              <w:t xml:space="preserve">herapy </w:t>
            </w:r>
          </w:p>
        </w:tc>
      </w:tr>
      <w:tr w:rsidR="00327045" w:rsidRPr="0028372B" w14:paraId="42433E26" w14:textId="77777777" w:rsidTr="0028372B">
        <w:tc>
          <w:tcPr>
            <w:tcW w:w="3132" w:type="dxa"/>
            <w:tcBorders>
              <w:left w:val="thickThinLargeGap" w:sz="2" w:space="0" w:color="auto"/>
              <w:bottom w:val="thickThinLargeGap" w:sz="2" w:space="0" w:color="auto"/>
            </w:tcBorders>
            <w:vAlign w:val="center"/>
          </w:tcPr>
          <w:p w14:paraId="4255C45D"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6F5AF501"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0F7623AC" w14:textId="77777777" w:rsidR="00327045" w:rsidRPr="0028372B" w:rsidRDefault="00327045" w:rsidP="009F5FA8">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846DE">
              <w:rPr>
                <w:rFonts w:asciiTheme="majorBidi" w:hAnsiTheme="majorBidi" w:cstheme="majorBidi"/>
                <w:b/>
                <w:bCs/>
                <w:sz w:val="24"/>
                <w:szCs w:val="24"/>
                <w:lang w:bidi="ar-JO"/>
              </w:rPr>
              <w:t xml:space="preserve"> 202</w:t>
            </w:r>
            <w:r w:rsidR="009F5FA8">
              <w:rPr>
                <w:rFonts w:asciiTheme="majorBidi" w:hAnsiTheme="majorBidi" w:cstheme="majorBidi"/>
                <w:b/>
                <w:bCs/>
                <w:sz w:val="24"/>
                <w:szCs w:val="24"/>
                <w:lang w:bidi="ar-JO"/>
              </w:rPr>
              <w:t>2</w:t>
            </w:r>
            <w:r w:rsidR="00E846DE">
              <w:rPr>
                <w:rFonts w:asciiTheme="majorBidi" w:hAnsiTheme="majorBidi" w:cstheme="majorBidi"/>
                <w:b/>
                <w:bCs/>
                <w:sz w:val="24"/>
                <w:szCs w:val="24"/>
                <w:lang w:bidi="ar-JO"/>
              </w:rPr>
              <w:t>/202</w:t>
            </w:r>
            <w:r w:rsidR="009F5FA8">
              <w:rPr>
                <w:rFonts w:asciiTheme="majorBidi" w:hAnsiTheme="majorBidi" w:cstheme="majorBidi"/>
                <w:b/>
                <w:bCs/>
                <w:sz w:val="24"/>
                <w:szCs w:val="24"/>
                <w:lang w:bidi="ar-JO"/>
              </w:rPr>
              <w:t>3</w:t>
            </w:r>
          </w:p>
        </w:tc>
      </w:tr>
    </w:tbl>
    <w:p w14:paraId="28B40848" w14:textId="77777777" w:rsidR="00BD28BF" w:rsidRPr="0028372B" w:rsidRDefault="00BD28BF" w:rsidP="00DB3B73">
      <w:pPr>
        <w:rPr>
          <w:rFonts w:asciiTheme="majorBidi" w:hAnsiTheme="majorBidi" w:cstheme="majorBidi"/>
          <w:rtl/>
        </w:rPr>
      </w:pPr>
    </w:p>
    <w:p w14:paraId="1DAE68C8"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572"/>
        <w:gridCol w:w="2738"/>
        <w:gridCol w:w="3437"/>
        <w:gridCol w:w="1581"/>
      </w:tblGrid>
      <w:tr w:rsidR="00126BA2" w:rsidRPr="0028372B" w14:paraId="523CCB9A" w14:textId="77777777" w:rsidTr="00CA160E">
        <w:tc>
          <w:tcPr>
            <w:tcW w:w="4446" w:type="dxa"/>
            <w:gridSpan w:val="2"/>
            <w:tcBorders>
              <w:top w:val="thickThinLargeGap" w:sz="2" w:space="0" w:color="auto"/>
              <w:left w:val="thickThinLargeGap" w:sz="2" w:space="0" w:color="auto"/>
            </w:tcBorders>
            <w:shd w:val="clear" w:color="auto" w:fill="D9D9D9" w:themeFill="background1" w:themeFillShade="D9"/>
            <w:vAlign w:val="center"/>
          </w:tcPr>
          <w:p w14:paraId="46F68417" w14:textId="77777777" w:rsidR="00126BA2" w:rsidRPr="0028372B" w:rsidRDefault="00126BA2" w:rsidP="00627263">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Pre</w:t>
            </w:r>
            <w:r w:rsidR="00E846DE">
              <w:rPr>
                <w:rFonts w:asciiTheme="majorBidi" w:hAnsiTheme="majorBidi" w:cstheme="majorBidi"/>
                <w:b/>
                <w:bCs/>
                <w:lang w:bidi="ar-JO"/>
              </w:rPr>
              <w:t>-</w:t>
            </w:r>
            <w:r w:rsidR="00627263">
              <w:rPr>
                <w:rFonts w:asciiTheme="majorBidi" w:hAnsiTheme="majorBidi" w:cstheme="majorBidi"/>
                <w:b/>
                <w:bCs/>
                <w:lang w:bidi="ar-JO"/>
              </w:rPr>
              <w:t>requisite</w:t>
            </w:r>
          </w:p>
        </w:tc>
        <w:tc>
          <w:tcPr>
            <w:tcW w:w="3540" w:type="dxa"/>
            <w:tcBorders>
              <w:top w:val="thickThinLargeGap" w:sz="2" w:space="0" w:color="auto"/>
            </w:tcBorders>
            <w:shd w:val="clear" w:color="auto" w:fill="D9D9D9" w:themeFill="background1" w:themeFillShade="D9"/>
            <w:vAlign w:val="center"/>
          </w:tcPr>
          <w:p w14:paraId="7A365279"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08" w:type="dxa"/>
            <w:tcBorders>
              <w:top w:val="thickThinLargeGap" w:sz="2" w:space="0" w:color="auto"/>
              <w:right w:val="thickThinLargeGap" w:sz="2" w:space="0" w:color="auto"/>
            </w:tcBorders>
            <w:shd w:val="clear" w:color="auto" w:fill="D9D9D9" w:themeFill="background1" w:themeFillShade="D9"/>
            <w:vAlign w:val="center"/>
          </w:tcPr>
          <w:p w14:paraId="1106F049"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3E4ACD05" w14:textId="77777777" w:rsidTr="00CA160E">
        <w:tc>
          <w:tcPr>
            <w:tcW w:w="4446" w:type="dxa"/>
            <w:gridSpan w:val="2"/>
            <w:tcBorders>
              <w:top w:val="thickThinLargeGap" w:sz="2" w:space="0" w:color="auto"/>
              <w:left w:val="thickThinLargeGap" w:sz="2" w:space="0" w:color="auto"/>
            </w:tcBorders>
            <w:shd w:val="clear" w:color="auto" w:fill="auto"/>
            <w:vAlign w:val="center"/>
          </w:tcPr>
          <w:p w14:paraId="015BBDCC" w14:textId="414A9FE3" w:rsidR="00126BA2" w:rsidRPr="00FA22EE" w:rsidRDefault="00126BA2" w:rsidP="004F634D">
            <w:pPr>
              <w:rPr>
                <w:rFonts w:asciiTheme="majorBidi" w:hAnsiTheme="majorBidi" w:cstheme="majorBidi"/>
                <w:b/>
                <w:bCs/>
                <w:sz w:val="24"/>
                <w:szCs w:val="24"/>
                <w:rtl/>
                <w:lang w:bidi="ar-JO"/>
              </w:rPr>
            </w:pPr>
          </w:p>
        </w:tc>
        <w:tc>
          <w:tcPr>
            <w:tcW w:w="3540" w:type="dxa"/>
            <w:tcBorders>
              <w:top w:val="thickThinLargeGap" w:sz="2" w:space="0" w:color="auto"/>
            </w:tcBorders>
            <w:shd w:val="clear" w:color="auto" w:fill="auto"/>
            <w:vAlign w:val="center"/>
          </w:tcPr>
          <w:p w14:paraId="378CEF56" w14:textId="725BA80B" w:rsidR="00126BA2" w:rsidRPr="0028372B" w:rsidRDefault="00644B8D" w:rsidP="00555A0B">
            <w:pPr>
              <w:jc w:val="center"/>
              <w:rPr>
                <w:rFonts w:asciiTheme="majorBidi" w:hAnsiTheme="majorBidi" w:cstheme="majorBidi"/>
                <w:b/>
                <w:bCs/>
                <w:sz w:val="24"/>
                <w:szCs w:val="24"/>
                <w:rtl/>
                <w:lang w:bidi="ar-JO"/>
              </w:rPr>
            </w:pPr>
            <w:r>
              <w:rPr>
                <w:rFonts w:ascii="Times New Roman" w:hAnsi="Times New Roman" w:cs="Times New Roman"/>
                <w:b/>
                <w:bCs/>
                <w:sz w:val="24"/>
                <w:szCs w:val="24"/>
                <w:lang w:bidi="ar-JO"/>
              </w:rPr>
              <w:t>Kinesiology</w:t>
            </w:r>
          </w:p>
        </w:tc>
        <w:tc>
          <w:tcPr>
            <w:tcW w:w="1608" w:type="dxa"/>
            <w:tcBorders>
              <w:top w:val="thickThinLargeGap" w:sz="2" w:space="0" w:color="auto"/>
              <w:right w:val="thickThinLargeGap" w:sz="2" w:space="0" w:color="auto"/>
            </w:tcBorders>
            <w:shd w:val="clear" w:color="auto" w:fill="auto"/>
            <w:vAlign w:val="center"/>
          </w:tcPr>
          <w:p w14:paraId="34C680DF" w14:textId="7B0E68DB" w:rsidR="00126BA2" w:rsidRPr="0028372B" w:rsidRDefault="00CA160E" w:rsidP="00103B7E">
            <w:pPr>
              <w:jc w:val="center"/>
              <w:rPr>
                <w:rFonts w:asciiTheme="majorBidi" w:hAnsiTheme="majorBidi" w:cstheme="majorBidi"/>
                <w:b/>
                <w:bCs/>
                <w:sz w:val="24"/>
                <w:szCs w:val="24"/>
                <w:rtl/>
                <w:lang w:bidi="ar-JO"/>
              </w:rPr>
            </w:pPr>
            <w:r>
              <w:rPr>
                <w:rFonts w:ascii="Times New Roman" w:hAnsi="Times New Roman" w:cs="Times New Roman"/>
                <w:b/>
                <w:bCs/>
                <w:sz w:val="24"/>
                <w:szCs w:val="24"/>
                <w:lang w:bidi="ar-JO"/>
              </w:rPr>
              <w:t>112022</w:t>
            </w:r>
            <w:r w:rsidR="00644B8D">
              <w:rPr>
                <w:rFonts w:ascii="Times New Roman" w:hAnsi="Times New Roman" w:cs="Times New Roman"/>
                <w:b/>
                <w:bCs/>
                <w:sz w:val="24"/>
                <w:szCs w:val="24"/>
                <w:lang w:bidi="ar-JO"/>
              </w:rPr>
              <w:t>9</w:t>
            </w:r>
          </w:p>
        </w:tc>
      </w:tr>
      <w:bookmarkEnd w:id="0"/>
      <w:tr w:rsidR="00545CBE" w:rsidRPr="0028372B" w14:paraId="5B4E6DE5" w14:textId="77777777" w:rsidTr="00CA160E">
        <w:tc>
          <w:tcPr>
            <w:tcW w:w="1609" w:type="dxa"/>
            <w:tcBorders>
              <w:left w:val="thickThinLargeGap" w:sz="2" w:space="0" w:color="auto"/>
              <w:right w:val="single" w:sz="4" w:space="0" w:color="auto"/>
            </w:tcBorders>
            <w:shd w:val="clear" w:color="auto" w:fill="D9D9D9" w:themeFill="background1" w:themeFillShade="D9"/>
            <w:vAlign w:val="center"/>
          </w:tcPr>
          <w:p w14:paraId="56A802C5"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2837" w:type="dxa"/>
            <w:tcBorders>
              <w:left w:val="single" w:sz="4" w:space="0" w:color="auto"/>
            </w:tcBorders>
            <w:shd w:val="clear" w:color="auto" w:fill="D9D9D9" w:themeFill="background1" w:themeFillShade="D9"/>
            <w:vAlign w:val="center"/>
          </w:tcPr>
          <w:p w14:paraId="067F2420" w14:textId="77777777" w:rsidR="00545CBE" w:rsidRPr="0028372B" w:rsidRDefault="00545CBE"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5148" w:type="dxa"/>
            <w:gridSpan w:val="2"/>
            <w:tcBorders>
              <w:left w:val="single" w:sz="4" w:space="0" w:color="auto"/>
              <w:right w:val="single" w:sz="4" w:space="0" w:color="auto"/>
            </w:tcBorders>
            <w:shd w:val="clear" w:color="auto" w:fill="D9D9D9" w:themeFill="background1" w:themeFillShade="D9"/>
            <w:vAlign w:val="center"/>
          </w:tcPr>
          <w:p w14:paraId="569989F5"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33C4632E" w14:textId="77777777" w:rsidTr="00CA160E">
        <w:tc>
          <w:tcPr>
            <w:tcW w:w="1609" w:type="dxa"/>
            <w:tcBorders>
              <w:left w:val="thickThinLargeGap" w:sz="2" w:space="0" w:color="auto"/>
              <w:bottom w:val="thickThinLargeGap" w:sz="2" w:space="0" w:color="auto"/>
              <w:right w:val="single" w:sz="4" w:space="0" w:color="auto"/>
            </w:tcBorders>
          </w:tcPr>
          <w:p w14:paraId="6ADAC7A0" w14:textId="480D41CC" w:rsidR="0028372B" w:rsidRPr="00CA160E" w:rsidRDefault="00CA160E" w:rsidP="00284DE7">
            <w:pPr>
              <w:bidi w:val="0"/>
              <w:rPr>
                <w:rFonts w:asciiTheme="majorBidi" w:hAnsiTheme="majorBidi" w:cstheme="majorBidi"/>
                <w:b/>
                <w:bCs/>
                <w:noProof/>
                <w:color w:val="FF0000"/>
                <w:sz w:val="24"/>
                <w:szCs w:val="24"/>
                <w:highlight w:val="yellow"/>
                <w:rtl/>
                <w:lang w:bidi="ar-JO"/>
              </w:rPr>
            </w:pPr>
            <w:r w:rsidRPr="00284DE7">
              <w:rPr>
                <w:rFonts w:asciiTheme="majorBidi" w:hAnsiTheme="majorBidi" w:cstheme="majorBidi"/>
                <w:b/>
                <w:bCs/>
                <w:noProof/>
                <w:sz w:val="24"/>
                <w:szCs w:val="24"/>
                <w:lang w:bidi="ar-JO"/>
              </w:rPr>
              <w:t xml:space="preserve">      </w:t>
            </w:r>
          </w:p>
        </w:tc>
        <w:tc>
          <w:tcPr>
            <w:tcW w:w="2837" w:type="dxa"/>
            <w:tcBorders>
              <w:left w:val="single" w:sz="4" w:space="0" w:color="auto"/>
              <w:bottom w:val="thickThinLargeGap" w:sz="2" w:space="0" w:color="auto"/>
            </w:tcBorders>
          </w:tcPr>
          <w:p w14:paraId="6629325E" w14:textId="53037ADF" w:rsidR="00FA22EE" w:rsidRPr="00284DE7" w:rsidRDefault="00644B8D" w:rsidP="00CA160E">
            <w:pP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Sun</w:t>
            </w:r>
            <w:r w:rsidR="00284DE7" w:rsidRPr="00284DE7">
              <w:rPr>
                <w:rFonts w:asciiTheme="majorBidi" w:hAnsiTheme="majorBidi" w:cstheme="majorBidi"/>
                <w:b/>
                <w:bCs/>
                <w:noProof/>
                <w:sz w:val="24"/>
                <w:szCs w:val="24"/>
                <w:lang w:bidi="ar-JO"/>
              </w:rPr>
              <w:t>:</w:t>
            </w:r>
            <w:r w:rsidR="00CA160E" w:rsidRPr="00284DE7">
              <w:rPr>
                <w:rFonts w:asciiTheme="majorBidi" w:hAnsiTheme="majorBidi" w:cstheme="majorBidi"/>
                <w:b/>
                <w:bCs/>
                <w:noProof/>
                <w:sz w:val="24"/>
                <w:szCs w:val="24"/>
                <w:lang w:bidi="ar-JO"/>
              </w:rPr>
              <w:t xml:space="preserve"> </w:t>
            </w:r>
            <w:r>
              <w:rPr>
                <w:rFonts w:asciiTheme="majorBidi" w:hAnsiTheme="majorBidi" w:cstheme="majorBidi"/>
                <w:b/>
                <w:bCs/>
                <w:noProof/>
                <w:sz w:val="24"/>
                <w:szCs w:val="24"/>
                <w:lang w:bidi="ar-JO"/>
              </w:rPr>
              <w:t>12</w:t>
            </w:r>
            <w:r w:rsidR="005109CC">
              <w:rPr>
                <w:rFonts w:asciiTheme="majorBidi" w:hAnsiTheme="majorBidi" w:cstheme="majorBidi"/>
                <w:b/>
                <w:bCs/>
                <w:noProof/>
                <w:sz w:val="24"/>
                <w:szCs w:val="24"/>
                <w:lang w:bidi="ar-JO"/>
              </w:rPr>
              <w:t xml:space="preserve">.45 – 1.45 </w:t>
            </w:r>
            <w:r>
              <w:rPr>
                <w:rFonts w:asciiTheme="majorBidi" w:hAnsiTheme="majorBidi" w:cstheme="majorBidi"/>
                <w:b/>
                <w:bCs/>
                <w:noProof/>
                <w:sz w:val="24"/>
                <w:szCs w:val="24"/>
                <w:lang w:bidi="ar-JO"/>
              </w:rPr>
              <w:t>pm</w:t>
            </w:r>
          </w:p>
          <w:p w14:paraId="557E3A0E" w14:textId="19950995" w:rsidR="00CA160E" w:rsidRPr="00CA160E" w:rsidRDefault="00CA160E" w:rsidP="00284DE7">
            <w:pPr>
              <w:rPr>
                <w:rFonts w:asciiTheme="majorBidi" w:hAnsiTheme="majorBidi" w:cstheme="majorBidi"/>
                <w:b/>
                <w:bCs/>
                <w:noProof/>
                <w:color w:val="FF0000"/>
                <w:sz w:val="24"/>
                <w:szCs w:val="24"/>
                <w:highlight w:val="yellow"/>
                <w:rtl/>
                <w:lang w:bidi="ar-JO"/>
              </w:rPr>
            </w:pPr>
            <w:r w:rsidRPr="00284DE7">
              <w:rPr>
                <w:rFonts w:asciiTheme="majorBidi" w:hAnsiTheme="majorBidi" w:cstheme="majorBidi"/>
                <w:b/>
                <w:bCs/>
                <w:noProof/>
                <w:sz w:val="24"/>
                <w:szCs w:val="24"/>
                <w:lang w:bidi="ar-JO"/>
              </w:rPr>
              <w:t xml:space="preserve">  </w:t>
            </w:r>
            <w:r w:rsidR="00644B8D">
              <w:rPr>
                <w:rFonts w:asciiTheme="majorBidi" w:hAnsiTheme="majorBidi" w:cstheme="majorBidi"/>
                <w:b/>
                <w:bCs/>
                <w:noProof/>
                <w:sz w:val="24"/>
                <w:szCs w:val="24"/>
                <w:lang w:bidi="ar-JO"/>
              </w:rPr>
              <w:t>Tues</w:t>
            </w:r>
            <w:r w:rsidRPr="00284DE7">
              <w:rPr>
                <w:rFonts w:asciiTheme="majorBidi" w:hAnsiTheme="majorBidi" w:cstheme="majorBidi"/>
                <w:b/>
                <w:bCs/>
                <w:noProof/>
                <w:sz w:val="24"/>
                <w:szCs w:val="24"/>
                <w:lang w:bidi="ar-JO"/>
              </w:rPr>
              <w:t xml:space="preserve">: </w:t>
            </w:r>
            <w:r w:rsidR="00644B8D">
              <w:rPr>
                <w:rFonts w:asciiTheme="majorBidi" w:hAnsiTheme="majorBidi" w:cstheme="majorBidi"/>
                <w:b/>
                <w:bCs/>
                <w:noProof/>
                <w:sz w:val="24"/>
                <w:szCs w:val="24"/>
                <w:lang w:bidi="ar-JO"/>
              </w:rPr>
              <w:t>12</w:t>
            </w:r>
            <w:r w:rsidR="005109CC">
              <w:rPr>
                <w:rFonts w:asciiTheme="majorBidi" w:hAnsiTheme="majorBidi" w:cstheme="majorBidi"/>
                <w:b/>
                <w:bCs/>
                <w:noProof/>
                <w:sz w:val="24"/>
                <w:szCs w:val="24"/>
                <w:lang w:bidi="ar-JO"/>
              </w:rPr>
              <w:t xml:space="preserve">.45 – 1.45 </w:t>
            </w:r>
            <w:r w:rsidR="00644B8D">
              <w:rPr>
                <w:rFonts w:asciiTheme="majorBidi" w:hAnsiTheme="majorBidi" w:cstheme="majorBidi"/>
                <w:b/>
                <w:bCs/>
                <w:noProof/>
                <w:sz w:val="24"/>
                <w:szCs w:val="24"/>
                <w:lang w:bidi="ar-JO"/>
              </w:rPr>
              <w:t>pm</w:t>
            </w:r>
          </w:p>
        </w:tc>
        <w:tc>
          <w:tcPr>
            <w:tcW w:w="5148" w:type="dxa"/>
            <w:gridSpan w:val="2"/>
            <w:tcBorders>
              <w:left w:val="single" w:sz="4" w:space="0" w:color="auto"/>
              <w:bottom w:val="thickThinLargeGap" w:sz="2" w:space="0" w:color="auto"/>
              <w:right w:val="single" w:sz="4" w:space="0" w:color="auto"/>
            </w:tcBorders>
          </w:tcPr>
          <w:p w14:paraId="6686193A" w14:textId="77777777" w:rsidR="0028372B" w:rsidRPr="00194281" w:rsidRDefault="0000000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Content>
                <w:r w:rsidR="003873F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4182C6B9" w14:textId="1D1B11D3" w:rsidR="00CA160E" w:rsidRDefault="00000000" w:rsidP="002A5200">
            <w:pPr>
              <w:bidi w:val="0"/>
              <w:rPr>
                <w:rFonts w:asciiTheme="majorBidi" w:hAnsiTheme="majorBidi" w:cstheme="majorBidi"/>
                <w:noProof/>
                <w:sz w:val="24"/>
                <w:szCs w:val="24"/>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Content>
                <w:r w:rsidR="00974346">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E846DE">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p>
          <w:p w14:paraId="510E7C53" w14:textId="77777777" w:rsidR="0028372B" w:rsidRPr="002A5200" w:rsidRDefault="00000000" w:rsidP="00CA160E">
            <w:pPr>
              <w:bidi w:val="0"/>
              <w:rPr>
                <w:rFonts w:asciiTheme="majorBidi" w:hAnsiTheme="majorBidi" w:cstheme="majorBidi"/>
                <w:noProof/>
                <w:sz w:val="24"/>
                <w:szCs w:val="24"/>
                <w:rtl/>
              </w:rPr>
            </w:pP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Content>
                <w:r w:rsidR="00CA160E">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101DAC30"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5D63640F"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ayout w:type="fixed"/>
        <w:tblLook w:val="04A0" w:firstRow="1" w:lastRow="0" w:firstColumn="1" w:lastColumn="0" w:noHBand="0" w:noVBand="1"/>
      </w:tblPr>
      <w:tblGrid>
        <w:gridCol w:w="2734"/>
        <w:gridCol w:w="2343"/>
        <w:gridCol w:w="1466"/>
        <w:gridCol w:w="1044"/>
        <w:gridCol w:w="2039"/>
      </w:tblGrid>
      <w:tr w:rsidR="007E0F80" w:rsidRPr="00C67C39" w14:paraId="68CBF983" w14:textId="77777777" w:rsidTr="00284DE7">
        <w:tc>
          <w:tcPr>
            <w:tcW w:w="2734" w:type="dxa"/>
            <w:shd w:val="clear" w:color="auto" w:fill="D9D9D9" w:themeFill="background1" w:themeFillShade="D9"/>
            <w:vAlign w:val="center"/>
          </w:tcPr>
          <w:p w14:paraId="49027D3F"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2343" w:type="dxa"/>
            <w:shd w:val="clear" w:color="auto" w:fill="D9D9D9" w:themeFill="background1" w:themeFillShade="D9"/>
            <w:vAlign w:val="center"/>
          </w:tcPr>
          <w:p w14:paraId="7F8BC601"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466" w:type="dxa"/>
            <w:shd w:val="clear" w:color="auto" w:fill="D9D9D9" w:themeFill="background1" w:themeFillShade="D9"/>
            <w:vAlign w:val="center"/>
          </w:tcPr>
          <w:p w14:paraId="303818B0"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044" w:type="dxa"/>
            <w:shd w:val="clear" w:color="auto" w:fill="D9D9D9" w:themeFill="background1" w:themeFillShade="D9"/>
            <w:vAlign w:val="center"/>
          </w:tcPr>
          <w:p w14:paraId="7317E962"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039" w:type="dxa"/>
            <w:shd w:val="clear" w:color="auto" w:fill="D9D9D9" w:themeFill="background1" w:themeFillShade="D9"/>
            <w:vAlign w:val="center"/>
          </w:tcPr>
          <w:p w14:paraId="77613F72"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B27EAE" w:rsidRPr="00C67C39" w14:paraId="4DD8C88B" w14:textId="77777777" w:rsidTr="00284DE7">
        <w:tc>
          <w:tcPr>
            <w:tcW w:w="2734" w:type="dxa"/>
            <w:shd w:val="clear" w:color="auto" w:fill="auto"/>
            <w:vAlign w:val="center"/>
          </w:tcPr>
          <w:p w14:paraId="74301597" w14:textId="1AA22FCF" w:rsidR="00153035" w:rsidRPr="000226C2" w:rsidRDefault="00000000" w:rsidP="003873F0">
            <w:pPr>
              <w:bidi w:val="0"/>
              <w:jc w:val="center"/>
              <w:rPr>
                <w:rFonts w:asciiTheme="majorBidi" w:hAnsiTheme="majorBidi" w:cstheme="majorBidi"/>
                <w:b/>
                <w:bCs/>
                <w:sz w:val="24"/>
                <w:szCs w:val="24"/>
                <w:rtl/>
                <w:lang w:bidi="ar-JO"/>
              </w:rPr>
            </w:pPr>
            <w:hyperlink r:id="rId9" w:history="1">
              <w:r w:rsidR="00F543A3" w:rsidRPr="00DB14C0">
                <w:rPr>
                  <w:rStyle w:val="Hyperlink"/>
                  <w:rFonts w:asciiTheme="majorBidi" w:hAnsiTheme="majorBidi" w:cstheme="majorBidi"/>
                  <w:b/>
                  <w:bCs/>
                  <w:sz w:val="24"/>
                  <w:szCs w:val="24"/>
                  <w:lang w:bidi="ar-JO"/>
                </w:rPr>
                <w:t>mjagannathan@philadelphia.edu.jo</w:t>
              </w:r>
            </w:hyperlink>
          </w:p>
        </w:tc>
        <w:tc>
          <w:tcPr>
            <w:tcW w:w="2343" w:type="dxa"/>
            <w:shd w:val="clear" w:color="auto" w:fill="auto"/>
            <w:vAlign w:val="center"/>
          </w:tcPr>
          <w:p w14:paraId="68A48882"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Sun, Tue: 2 - 3pm</w:t>
            </w:r>
          </w:p>
          <w:p w14:paraId="0B15D605"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 Wed: 8 - 9am</w:t>
            </w:r>
          </w:p>
          <w:p w14:paraId="5FC03BC8"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 1 - 3pm</w:t>
            </w:r>
          </w:p>
          <w:p w14:paraId="0E24D52E" w14:textId="77777777" w:rsidR="00284DE7" w:rsidRPr="00C67C39" w:rsidRDefault="00284DE7" w:rsidP="00FF559F">
            <w:pPr>
              <w:jc w:val="center"/>
              <w:rPr>
                <w:rFonts w:asciiTheme="majorBidi" w:hAnsiTheme="majorBidi" w:cstheme="majorBidi"/>
                <w:b/>
                <w:bCs/>
                <w:sz w:val="24"/>
                <w:szCs w:val="24"/>
                <w:rtl/>
                <w:lang w:bidi="ar-JO"/>
              </w:rPr>
            </w:pPr>
          </w:p>
        </w:tc>
        <w:tc>
          <w:tcPr>
            <w:tcW w:w="1466" w:type="dxa"/>
            <w:shd w:val="clear" w:color="auto" w:fill="auto"/>
            <w:vAlign w:val="center"/>
          </w:tcPr>
          <w:p w14:paraId="3612FEBB" w14:textId="77777777" w:rsidR="00153035" w:rsidRPr="00C67C39" w:rsidRDefault="00CA160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0785302488</w:t>
            </w:r>
          </w:p>
        </w:tc>
        <w:tc>
          <w:tcPr>
            <w:tcW w:w="1044" w:type="dxa"/>
            <w:shd w:val="clear" w:color="auto" w:fill="auto"/>
            <w:vAlign w:val="center"/>
          </w:tcPr>
          <w:p w14:paraId="11C32E8B" w14:textId="77777777" w:rsidR="00153035" w:rsidRPr="00C67C39" w:rsidRDefault="008622A5" w:rsidP="003873F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15409</w:t>
            </w:r>
          </w:p>
        </w:tc>
        <w:tc>
          <w:tcPr>
            <w:tcW w:w="2039" w:type="dxa"/>
            <w:shd w:val="clear" w:color="auto" w:fill="auto"/>
            <w:vAlign w:val="center"/>
          </w:tcPr>
          <w:p w14:paraId="07DD3F79" w14:textId="77777777" w:rsidR="00153035" w:rsidRPr="00C67C39" w:rsidRDefault="00CA160E" w:rsidP="003B73D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Dr. J. </w:t>
            </w:r>
            <w:proofErr w:type="spellStart"/>
            <w:r>
              <w:rPr>
                <w:rFonts w:asciiTheme="majorBidi" w:hAnsiTheme="majorBidi" w:cstheme="majorBidi"/>
                <w:b/>
                <w:bCs/>
                <w:sz w:val="24"/>
                <w:szCs w:val="24"/>
                <w:lang w:bidi="ar-JO"/>
              </w:rPr>
              <w:t>Madhanagopal</w:t>
            </w:r>
            <w:proofErr w:type="spellEnd"/>
          </w:p>
        </w:tc>
      </w:tr>
    </w:tbl>
    <w:p w14:paraId="10925032" w14:textId="77777777" w:rsidR="00DB3B73" w:rsidRPr="0028372B" w:rsidRDefault="00DB3B73" w:rsidP="008B2377">
      <w:pPr>
        <w:spacing w:after="0"/>
        <w:rPr>
          <w:rFonts w:asciiTheme="majorBidi" w:hAnsiTheme="majorBidi" w:cstheme="majorBidi"/>
          <w:b/>
          <w:bCs/>
          <w:sz w:val="28"/>
          <w:szCs w:val="28"/>
          <w:rtl/>
        </w:rPr>
      </w:pPr>
    </w:p>
    <w:p w14:paraId="581B3D85"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1EEC6AA8" w14:textId="77777777" w:rsidTr="0088493E">
        <w:trPr>
          <w:jc w:val="center"/>
        </w:trPr>
        <w:tc>
          <w:tcPr>
            <w:tcW w:w="6147" w:type="dxa"/>
            <w:gridSpan w:val="4"/>
            <w:shd w:val="clear" w:color="auto" w:fill="D9D9D9" w:themeFill="background1" w:themeFillShade="D9"/>
            <w:vAlign w:val="center"/>
          </w:tcPr>
          <w:p w14:paraId="2813E95D" w14:textId="77777777" w:rsidR="00755D1C" w:rsidRPr="0028372B" w:rsidRDefault="004A623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7FEF9C4A" w14:textId="77777777" w:rsidTr="0088493E">
        <w:trPr>
          <w:jc w:val="center"/>
        </w:trPr>
        <w:tc>
          <w:tcPr>
            <w:tcW w:w="6147" w:type="dxa"/>
            <w:gridSpan w:val="4"/>
            <w:shd w:val="clear" w:color="auto" w:fill="auto"/>
          </w:tcPr>
          <w:p w14:paraId="6EC468A6" w14:textId="77777777"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CA160E">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933D6D">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1B16DF">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449068D7" w14:textId="77777777" w:rsidTr="0088493E">
        <w:trPr>
          <w:jc w:val="center"/>
        </w:trPr>
        <w:tc>
          <w:tcPr>
            <w:tcW w:w="6147" w:type="dxa"/>
            <w:gridSpan w:val="4"/>
            <w:tcBorders>
              <w:bottom w:val="single" w:sz="4" w:space="0" w:color="auto"/>
            </w:tcBorders>
            <w:shd w:val="clear" w:color="auto" w:fill="D9D9D9" w:themeFill="background1" w:themeFillShade="D9"/>
          </w:tcPr>
          <w:p w14:paraId="264BC9FB"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4C4AB067" w14:textId="77777777" w:rsidTr="0088493E">
        <w:trPr>
          <w:jc w:val="center"/>
        </w:trPr>
        <w:tc>
          <w:tcPr>
            <w:tcW w:w="1503" w:type="dxa"/>
            <w:tcBorders>
              <w:bottom w:val="single" w:sz="4" w:space="0" w:color="auto"/>
            </w:tcBorders>
            <w:shd w:val="clear" w:color="auto" w:fill="auto"/>
            <w:vAlign w:val="center"/>
          </w:tcPr>
          <w:p w14:paraId="7312E4F5"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36E67793"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428623E2"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2F1B7B01"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26E69483" w14:textId="77777777" w:rsidTr="0088493E">
        <w:trPr>
          <w:jc w:val="center"/>
        </w:trPr>
        <w:tc>
          <w:tcPr>
            <w:tcW w:w="1503" w:type="dxa"/>
            <w:tcBorders>
              <w:top w:val="single" w:sz="4" w:space="0" w:color="auto"/>
            </w:tcBorders>
            <w:shd w:val="clear" w:color="auto" w:fill="auto"/>
          </w:tcPr>
          <w:p w14:paraId="685E2D7E" w14:textId="77777777" w:rsidR="0088493E" w:rsidRPr="0028372B" w:rsidRDefault="00CA160E"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00041EF5" w14:textId="77777777" w:rsidR="0088493E" w:rsidRPr="0028372B" w:rsidRDefault="0088493E" w:rsidP="001B16DF">
            <w:pPr>
              <w:rPr>
                <w:rFonts w:asciiTheme="majorBidi" w:hAnsiTheme="majorBidi" w:cstheme="majorBidi"/>
                <w:b/>
                <w:bCs/>
                <w:noProof/>
                <w:sz w:val="24"/>
                <w:szCs w:val="24"/>
                <w:rtl/>
              </w:rPr>
            </w:pPr>
          </w:p>
        </w:tc>
        <w:tc>
          <w:tcPr>
            <w:tcW w:w="1510" w:type="dxa"/>
            <w:shd w:val="clear" w:color="auto" w:fill="auto"/>
          </w:tcPr>
          <w:p w14:paraId="39244ADC"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4058BA0E" w14:textId="77777777" w:rsidR="0088493E" w:rsidRPr="0028372B" w:rsidRDefault="0088493E" w:rsidP="00A656AA">
            <w:pPr>
              <w:jc w:val="center"/>
              <w:rPr>
                <w:rFonts w:asciiTheme="majorBidi" w:hAnsiTheme="majorBidi" w:cstheme="majorBidi"/>
                <w:b/>
                <w:bCs/>
                <w:noProof/>
                <w:sz w:val="24"/>
                <w:szCs w:val="24"/>
                <w:rtl/>
              </w:rPr>
            </w:pPr>
          </w:p>
        </w:tc>
      </w:tr>
    </w:tbl>
    <w:p w14:paraId="76DC2EDE" w14:textId="77777777" w:rsidR="0019584A" w:rsidRPr="0028372B" w:rsidRDefault="00A70BBA" w:rsidP="008B2377">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Description</w:t>
      </w:r>
    </w:p>
    <w:tbl>
      <w:tblPr>
        <w:tblStyle w:val="TableGrid"/>
        <w:bidiVisual/>
        <w:tblW w:w="9465" w:type="dxa"/>
        <w:tblInd w:w="56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09DF267C" w14:textId="77777777" w:rsidTr="00F968B5">
        <w:trPr>
          <w:trHeight w:val="2155"/>
        </w:trPr>
        <w:tc>
          <w:tcPr>
            <w:tcW w:w="9465" w:type="dxa"/>
          </w:tcPr>
          <w:p w14:paraId="77FEED36" w14:textId="6F30845C" w:rsidR="00A70BBA" w:rsidRPr="00FE3649" w:rsidRDefault="00FE3649" w:rsidP="00ED5B3F">
            <w:pPr>
              <w:bidi w:val="0"/>
              <w:spacing w:line="360" w:lineRule="auto"/>
              <w:jc w:val="both"/>
              <w:rPr>
                <w:rFonts w:asciiTheme="majorBidi" w:hAnsiTheme="majorBidi" w:cstheme="majorBidi"/>
                <w:sz w:val="24"/>
                <w:szCs w:val="24"/>
                <w:rtl/>
              </w:rPr>
            </w:pPr>
            <w:r w:rsidRPr="00FE3649">
              <w:rPr>
                <w:rFonts w:asciiTheme="majorBidi" w:hAnsiTheme="majorBidi" w:cstheme="majorBidi"/>
                <w:color w:val="000000"/>
                <w:sz w:val="24"/>
                <w:szCs w:val="24"/>
              </w:rPr>
              <w:t>This course provides students with knowledge about movement analysis of all joints of the body by integration of musculoskeletal anatomy, and biomechanical principles. The principles and theories of motor learning and control of normal and pathological conditions will be discussed. Movement analyses of all functional activities of human beings are also covered in this course</w:t>
            </w:r>
          </w:p>
        </w:tc>
      </w:tr>
    </w:tbl>
    <w:p w14:paraId="50D40BE2" w14:textId="73DFED19" w:rsidR="004122D1" w:rsidRDefault="004122D1" w:rsidP="00313E66">
      <w:pPr>
        <w:rPr>
          <w:rFonts w:asciiTheme="majorBidi" w:hAnsiTheme="majorBidi" w:cstheme="majorBidi"/>
          <w:b/>
          <w:bCs/>
          <w:sz w:val="28"/>
          <w:szCs w:val="28"/>
        </w:rPr>
      </w:pPr>
    </w:p>
    <w:p w14:paraId="7097C04E" w14:textId="77777777" w:rsidR="00FE3649" w:rsidRPr="0028372B" w:rsidRDefault="00FE3649" w:rsidP="00313E66">
      <w:pPr>
        <w:rPr>
          <w:rFonts w:asciiTheme="majorBidi" w:hAnsiTheme="majorBidi" w:cstheme="majorBidi"/>
          <w:b/>
          <w:bCs/>
          <w:sz w:val="28"/>
          <w:szCs w:val="28"/>
          <w:rtl/>
        </w:rPr>
      </w:pPr>
    </w:p>
    <w:p w14:paraId="71D8B6B7" w14:textId="53CFC635" w:rsidR="006470EF" w:rsidRDefault="00A70BBA" w:rsidP="001F1573">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lastRenderedPageBreak/>
        <w:t>Course Learning Outcomes</w:t>
      </w:r>
    </w:p>
    <w:p w14:paraId="64F3B126" w14:textId="77777777" w:rsidR="00FE3649" w:rsidRPr="0028372B" w:rsidRDefault="00FE3649" w:rsidP="001F1573">
      <w:pPr>
        <w:spacing w:after="0" w:line="360" w:lineRule="auto"/>
        <w:jc w:val="center"/>
        <w:rPr>
          <w:rFonts w:asciiTheme="majorBidi" w:hAnsiTheme="majorBidi" w:cstheme="majorBidi"/>
          <w:rtl/>
        </w:rPr>
      </w:pPr>
    </w:p>
    <w:tbl>
      <w:tblPr>
        <w:tblStyle w:val="TableGrid"/>
        <w:bidiVisual/>
        <w:tblW w:w="9595" w:type="dxa"/>
        <w:tblInd w:w="730" w:type="dxa"/>
        <w:tblLook w:val="04A0" w:firstRow="1" w:lastRow="0" w:firstColumn="1" w:lastColumn="0" w:noHBand="0" w:noVBand="1"/>
      </w:tblPr>
      <w:tblGrid>
        <w:gridCol w:w="1764"/>
        <w:gridCol w:w="6"/>
        <w:gridCol w:w="5304"/>
        <w:gridCol w:w="6"/>
        <w:gridCol w:w="1365"/>
        <w:gridCol w:w="1150"/>
      </w:tblGrid>
      <w:tr w:rsidR="00356BE7" w:rsidRPr="0028372B" w14:paraId="1C3DD59B" w14:textId="77777777" w:rsidTr="00FE3649">
        <w:tc>
          <w:tcPr>
            <w:tcW w:w="176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1E66D9D"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Corresponding Program outcomes</w:t>
            </w:r>
          </w:p>
        </w:tc>
        <w:tc>
          <w:tcPr>
            <w:tcW w:w="5310" w:type="dxa"/>
            <w:gridSpan w:val="2"/>
            <w:tcBorders>
              <w:top w:val="thickThinLargeGap" w:sz="2" w:space="0" w:color="auto"/>
              <w:left w:val="single" w:sz="4" w:space="0" w:color="auto"/>
              <w:right w:val="single" w:sz="4" w:space="0" w:color="auto"/>
            </w:tcBorders>
            <w:shd w:val="clear" w:color="auto" w:fill="D9D9D9" w:themeFill="background1" w:themeFillShade="D9"/>
            <w:vAlign w:val="center"/>
          </w:tcPr>
          <w:p w14:paraId="2007DF80" w14:textId="77777777" w:rsidR="00356BE7" w:rsidRPr="0028372B" w:rsidRDefault="00CC50CC" w:rsidP="001F1573">
            <w:pPr>
              <w:jc w:val="center"/>
              <w:rPr>
                <w:rFonts w:asciiTheme="majorBidi" w:hAnsiTheme="majorBidi" w:cstheme="majorBidi"/>
                <w:b/>
                <w:bCs/>
                <w:sz w:val="24"/>
                <w:szCs w:val="24"/>
                <w:rtl/>
                <w:lang w:bidi="ar-JO"/>
              </w:rPr>
            </w:pPr>
            <w:r>
              <w:rPr>
                <w:rFonts w:asciiTheme="majorBidi" w:hAnsiTheme="majorBidi" w:cstheme="majorBidi"/>
                <w:b/>
                <w:bCs/>
                <w:sz w:val="28"/>
                <w:szCs w:val="28"/>
              </w:rPr>
              <w:t>Outcomes</w:t>
            </w:r>
          </w:p>
        </w:tc>
        <w:tc>
          <w:tcPr>
            <w:tcW w:w="1371" w:type="dxa"/>
            <w:gridSpan w:val="2"/>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69160591"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c>
          <w:tcPr>
            <w:tcW w:w="1150" w:type="dxa"/>
            <w:tcBorders>
              <w:top w:val="thickThinLargeGap" w:sz="2" w:space="0" w:color="auto"/>
              <w:left w:val="single" w:sz="4" w:space="0" w:color="auto"/>
              <w:right w:val="thickThinLargeGap" w:sz="2" w:space="0" w:color="auto"/>
            </w:tcBorders>
            <w:shd w:val="clear" w:color="auto" w:fill="D9D9D9" w:themeFill="background1" w:themeFillShade="D9"/>
          </w:tcPr>
          <w:p w14:paraId="0CE0843D"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5C7838C0" w14:textId="77777777" w:rsidTr="00FE3649">
        <w:tc>
          <w:tcPr>
            <w:tcW w:w="8445" w:type="dxa"/>
            <w:gridSpan w:val="5"/>
            <w:tcBorders>
              <w:left w:val="thickThinLargeGap" w:sz="2" w:space="0" w:color="auto"/>
              <w:right w:val="thickThinLargeGap" w:sz="2" w:space="0" w:color="auto"/>
            </w:tcBorders>
            <w:shd w:val="clear" w:color="auto" w:fill="D9D9D9" w:themeFill="background1" w:themeFillShade="D9"/>
          </w:tcPr>
          <w:p w14:paraId="0B384CB1"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Knowledge</w:t>
            </w:r>
          </w:p>
        </w:tc>
        <w:tc>
          <w:tcPr>
            <w:tcW w:w="1150" w:type="dxa"/>
            <w:tcBorders>
              <w:left w:val="thickThinLargeGap" w:sz="2" w:space="0" w:color="auto"/>
              <w:right w:val="thickThinLargeGap" w:sz="2" w:space="0" w:color="auto"/>
            </w:tcBorders>
            <w:shd w:val="clear" w:color="auto" w:fill="D9D9D9" w:themeFill="background1" w:themeFillShade="D9"/>
          </w:tcPr>
          <w:p w14:paraId="09E2CA51"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0FA5C680" w14:textId="77777777" w:rsidTr="00FE3649">
        <w:tc>
          <w:tcPr>
            <w:tcW w:w="1764" w:type="dxa"/>
            <w:tcBorders>
              <w:left w:val="thickThinLargeGap" w:sz="2" w:space="0" w:color="auto"/>
              <w:right w:val="single" w:sz="4" w:space="0" w:color="auto"/>
            </w:tcBorders>
          </w:tcPr>
          <w:p w14:paraId="0B2607DA" w14:textId="59EE6FA0" w:rsidR="00356BE7" w:rsidRPr="0028372B" w:rsidRDefault="005C57D0"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20571C">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4D07F177" w14:textId="53428E58" w:rsidR="00356BE7" w:rsidRPr="0028372B" w:rsidRDefault="00905DA5" w:rsidP="00CE5275">
            <w:pPr>
              <w:ind w:left="90"/>
              <w:jc w:val="right"/>
              <w:rPr>
                <w:rFonts w:asciiTheme="majorBidi" w:hAnsiTheme="majorBidi" w:cstheme="majorBidi"/>
                <w:sz w:val="24"/>
                <w:szCs w:val="24"/>
                <w:rtl/>
              </w:rPr>
            </w:pPr>
            <w:r>
              <w:rPr>
                <w:rFonts w:asciiTheme="majorBidi" w:hAnsiTheme="majorBidi" w:cstheme="majorBidi"/>
                <w:sz w:val="24"/>
                <w:szCs w:val="24"/>
              </w:rPr>
              <w:t xml:space="preserve">Describe motor control and </w:t>
            </w:r>
            <w:r w:rsidR="00F622AD">
              <w:rPr>
                <w:rFonts w:asciiTheme="majorBidi" w:hAnsiTheme="majorBidi" w:cstheme="majorBidi"/>
                <w:sz w:val="24"/>
                <w:szCs w:val="24"/>
              </w:rPr>
              <w:t xml:space="preserve">learning and </w:t>
            </w:r>
            <w:r>
              <w:rPr>
                <w:rFonts w:asciiTheme="majorBidi" w:hAnsiTheme="majorBidi" w:cstheme="majorBidi"/>
                <w:sz w:val="24"/>
                <w:szCs w:val="24"/>
              </w:rPr>
              <w:t xml:space="preserve">theories </w:t>
            </w:r>
            <w:proofErr w:type="gramStart"/>
            <w:r>
              <w:rPr>
                <w:rFonts w:asciiTheme="majorBidi" w:hAnsiTheme="majorBidi" w:cstheme="majorBidi"/>
                <w:sz w:val="24"/>
                <w:szCs w:val="24"/>
              </w:rPr>
              <w:t>of  motor</w:t>
            </w:r>
            <w:proofErr w:type="gramEnd"/>
            <w:r>
              <w:rPr>
                <w:rFonts w:asciiTheme="majorBidi" w:hAnsiTheme="majorBidi" w:cstheme="majorBidi"/>
                <w:sz w:val="24"/>
                <w:szCs w:val="24"/>
              </w:rPr>
              <w:t xml:space="preserve"> learning in the context of improving motor performance </w:t>
            </w:r>
          </w:p>
        </w:tc>
        <w:tc>
          <w:tcPr>
            <w:tcW w:w="1371" w:type="dxa"/>
            <w:gridSpan w:val="2"/>
            <w:tcBorders>
              <w:left w:val="single" w:sz="4" w:space="0" w:color="auto"/>
              <w:right w:val="thickThinLargeGap" w:sz="2" w:space="0" w:color="auto"/>
            </w:tcBorders>
          </w:tcPr>
          <w:p w14:paraId="44C72FB5" w14:textId="77777777" w:rsidR="00356BE7" w:rsidRDefault="00356BE7" w:rsidP="001F1573">
            <w:pPr>
              <w:jc w:val="center"/>
              <w:rPr>
                <w:rFonts w:asciiTheme="majorBidi" w:hAnsiTheme="majorBidi" w:cstheme="majorBidi"/>
                <w:b/>
                <w:bCs/>
                <w:sz w:val="24"/>
                <w:szCs w:val="24"/>
              </w:rPr>
            </w:pPr>
          </w:p>
          <w:p w14:paraId="287E058D" w14:textId="6EEDE864" w:rsidR="00525C11" w:rsidRPr="0028372B" w:rsidRDefault="00525C11" w:rsidP="001F1573">
            <w:pPr>
              <w:jc w:val="center"/>
              <w:rPr>
                <w:rFonts w:asciiTheme="majorBidi" w:hAnsiTheme="majorBidi" w:cstheme="majorBidi"/>
                <w:b/>
                <w:bCs/>
                <w:sz w:val="24"/>
                <w:szCs w:val="24"/>
              </w:rPr>
            </w:pPr>
            <w:r>
              <w:rPr>
                <w:rFonts w:asciiTheme="majorBidi" w:hAnsiTheme="majorBidi" w:cstheme="majorBidi"/>
                <w:b/>
                <w:bCs/>
                <w:sz w:val="24"/>
                <w:szCs w:val="24"/>
              </w:rPr>
              <w:t>K</w:t>
            </w:r>
            <w:r w:rsidR="005E4D53">
              <w:rPr>
                <w:rFonts w:asciiTheme="majorBidi" w:hAnsiTheme="majorBidi" w:cstheme="majorBidi"/>
                <w:b/>
                <w:bCs/>
                <w:sz w:val="24"/>
                <w:szCs w:val="24"/>
              </w:rPr>
              <w:t>1</w:t>
            </w:r>
          </w:p>
        </w:tc>
        <w:tc>
          <w:tcPr>
            <w:tcW w:w="1150" w:type="dxa"/>
            <w:tcBorders>
              <w:left w:val="single" w:sz="4" w:space="0" w:color="auto"/>
              <w:right w:val="thickThinLargeGap" w:sz="2" w:space="0" w:color="auto"/>
            </w:tcBorders>
          </w:tcPr>
          <w:p w14:paraId="05A7C10D" w14:textId="77777777" w:rsidR="00356BE7" w:rsidRPr="0028372B" w:rsidRDefault="00CC50C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356BE7" w:rsidRPr="0028372B" w14:paraId="16AF6EE5" w14:textId="77777777" w:rsidTr="00FE3649">
        <w:tc>
          <w:tcPr>
            <w:tcW w:w="1764" w:type="dxa"/>
            <w:tcBorders>
              <w:left w:val="thickThinLargeGap" w:sz="2" w:space="0" w:color="auto"/>
              <w:right w:val="single" w:sz="4" w:space="0" w:color="auto"/>
            </w:tcBorders>
          </w:tcPr>
          <w:p w14:paraId="65BCC782" w14:textId="341AB330" w:rsidR="00356BE7" w:rsidRPr="0028372B" w:rsidRDefault="00CE5275"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5310" w:type="dxa"/>
            <w:gridSpan w:val="2"/>
            <w:tcBorders>
              <w:left w:val="single" w:sz="4" w:space="0" w:color="auto"/>
              <w:right w:val="single" w:sz="4" w:space="0" w:color="auto"/>
            </w:tcBorders>
          </w:tcPr>
          <w:p w14:paraId="163EAA1C" w14:textId="6AD9FC3E" w:rsidR="00356BE7" w:rsidRPr="0028372B" w:rsidRDefault="005C57D0" w:rsidP="00CC50CC">
            <w:pPr>
              <w:ind w:left="90"/>
              <w:jc w:val="right"/>
              <w:rPr>
                <w:rFonts w:asciiTheme="majorBidi" w:hAnsiTheme="majorBidi" w:cstheme="majorBidi"/>
                <w:sz w:val="24"/>
                <w:szCs w:val="24"/>
                <w:rtl/>
              </w:rPr>
            </w:pPr>
            <w:r>
              <w:rPr>
                <w:rFonts w:asciiTheme="majorBidi" w:hAnsiTheme="majorBidi" w:cstheme="majorBidi"/>
                <w:sz w:val="24"/>
                <w:szCs w:val="24"/>
              </w:rPr>
              <w:t xml:space="preserve"> </w:t>
            </w:r>
            <w:r w:rsidR="00905DA5">
              <w:rPr>
                <w:rFonts w:asciiTheme="majorBidi" w:hAnsiTheme="majorBidi" w:cstheme="majorBidi"/>
                <w:sz w:val="24"/>
                <w:szCs w:val="24"/>
              </w:rPr>
              <w:t>Explain the movement analysis of all joints of the human body by integration of musculoskeletal anatomy, and biomechanical principles</w:t>
            </w:r>
          </w:p>
        </w:tc>
        <w:tc>
          <w:tcPr>
            <w:tcW w:w="1371" w:type="dxa"/>
            <w:gridSpan w:val="2"/>
            <w:tcBorders>
              <w:left w:val="single" w:sz="4" w:space="0" w:color="auto"/>
              <w:right w:val="thickThinLargeGap" w:sz="2" w:space="0" w:color="auto"/>
            </w:tcBorders>
          </w:tcPr>
          <w:p w14:paraId="7D10AC84" w14:textId="6F5F9764" w:rsidR="00356BE7" w:rsidRDefault="00CE5275"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5E4D53">
              <w:rPr>
                <w:rFonts w:asciiTheme="majorBidi" w:hAnsiTheme="majorBidi" w:cstheme="majorBidi"/>
                <w:b/>
                <w:bCs/>
                <w:sz w:val="24"/>
                <w:szCs w:val="24"/>
                <w:lang w:bidi="ar-JO"/>
              </w:rPr>
              <w:t>2</w:t>
            </w:r>
          </w:p>
          <w:p w14:paraId="03B73493" w14:textId="6A1F62DA" w:rsidR="00CC50CC" w:rsidRPr="0028372B" w:rsidRDefault="00CC50CC" w:rsidP="0020571C">
            <w:pPr>
              <w:rPr>
                <w:rFonts w:asciiTheme="majorBidi" w:hAnsiTheme="majorBidi" w:cstheme="majorBidi"/>
                <w:b/>
                <w:bCs/>
                <w:sz w:val="24"/>
                <w:szCs w:val="24"/>
                <w:lang w:bidi="ar-JO"/>
              </w:rPr>
            </w:pPr>
          </w:p>
        </w:tc>
        <w:tc>
          <w:tcPr>
            <w:tcW w:w="1150" w:type="dxa"/>
            <w:tcBorders>
              <w:left w:val="single" w:sz="4" w:space="0" w:color="auto"/>
              <w:right w:val="thickThinLargeGap" w:sz="2" w:space="0" w:color="auto"/>
            </w:tcBorders>
          </w:tcPr>
          <w:p w14:paraId="26689F2E" w14:textId="1B4CFFFD" w:rsidR="00356BE7" w:rsidRPr="0028372B" w:rsidRDefault="00CE5275"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356BE7" w:rsidRPr="0028372B" w14:paraId="12CDE8DE" w14:textId="77777777" w:rsidTr="00FE3649">
        <w:tc>
          <w:tcPr>
            <w:tcW w:w="8445" w:type="dxa"/>
            <w:gridSpan w:val="5"/>
            <w:tcBorders>
              <w:left w:val="thickThinLargeGap" w:sz="2" w:space="0" w:color="auto"/>
              <w:right w:val="thickThinLargeGap" w:sz="2" w:space="0" w:color="auto"/>
            </w:tcBorders>
            <w:shd w:val="clear" w:color="auto" w:fill="D9D9D9" w:themeFill="background1" w:themeFillShade="D9"/>
          </w:tcPr>
          <w:p w14:paraId="633E1018" w14:textId="77777777" w:rsidR="00356BE7" w:rsidRPr="0028372B" w:rsidRDefault="00356BE7" w:rsidP="001F1573">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Skills</w:t>
            </w:r>
          </w:p>
        </w:tc>
        <w:tc>
          <w:tcPr>
            <w:tcW w:w="1150" w:type="dxa"/>
            <w:tcBorders>
              <w:left w:val="thickThinLargeGap" w:sz="2" w:space="0" w:color="auto"/>
              <w:right w:val="thickThinLargeGap" w:sz="2" w:space="0" w:color="auto"/>
            </w:tcBorders>
            <w:shd w:val="clear" w:color="auto" w:fill="D9D9D9" w:themeFill="background1" w:themeFillShade="D9"/>
          </w:tcPr>
          <w:p w14:paraId="5EFC5ECE"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341CEEB4" w14:textId="77777777" w:rsidTr="00FE3649">
        <w:tc>
          <w:tcPr>
            <w:tcW w:w="1764" w:type="dxa"/>
            <w:tcBorders>
              <w:left w:val="thickThinLargeGap" w:sz="2" w:space="0" w:color="auto"/>
              <w:right w:val="single" w:sz="4" w:space="0" w:color="auto"/>
            </w:tcBorders>
          </w:tcPr>
          <w:p w14:paraId="006B52EF" w14:textId="672BBF73" w:rsidR="00356BE7" w:rsidRPr="009F291E" w:rsidRDefault="005C57D0" w:rsidP="001F1573">
            <w:pPr>
              <w:jc w:val="center"/>
              <w:rPr>
                <w:rFonts w:asciiTheme="majorBidi" w:hAnsiTheme="majorBidi" w:cstheme="majorBidi"/>
                <w:b/>
                <w:bCs/>
                <w:sz w:val="24"/>
                <w:szCs w:val="24"/>
                <w:lang w:bidi="ar-JO"/>
              </w:rPr>
            </w:pPr>
            <w:r w:rsidRPr="009F291E">
              <w:rPr>
                <w:rFonts w:asciiTheme="majorBidi" w:hAnsiTheme="majorBidi" w:cstheme="majorBidi"/>
                <w:b/>
                <w:bCs/>
                <w:sz w:val="24"/>
                <w:szCs w:val="24"/>
                <w:lang w:bidi="ar-JO"/>
              </w:rPr>
              <w:t>SP</w:t>
            </w:r>
            <w:r w:rsidR="0020571C">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30595CD6" w14:textId="77352579" w:rsidR="008D2DDA" w:rsidRPr="0028372B" w:rsidRDefault="00FE3649" w:rsidP="00096A12">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D</w:t>
            </w:r>
            <w:r w:rsidR="00E03C18">
              <w:rPr>
                <w:rFonts w:asciiTheme="majorBidi" w:hAnsiTheme="majorBidi" w:cstheme="majorBidi"/>
                <w:sz w:val="24"/>
                <w:szCs w:val="24"/>
                <w:lang w:bidi="ar-JO"/>
              </w:rPr>
              <w:t>i</w:t>
            </w:r>
            <w:r w:rsidR="00F76A83">
              <w:rPr>
                <w:rFonts w:asciiTheme="majorBidi" w:hAnsiTheme="majorBidi" w:cstheme="majorBidi"/>
                <w:sz w:val="24"/>
                <w:szCs w:val="24"/>
                <w:lang w:bidi="ar-JO"/>
              </w:rPr>
              <w:t>splay the</w:t>
            </w:r>
            <w:r w:rsidR="00E03C18">
              <w:rPr>
                <w:rFonts w:asciiTheme="majorBidi" w:hAnsiTheme="majorBidi" w:cstheme="majorBidi"/>
                <w:sz w:val="24"/>
                <w:szCs w:val="24"/>
                <w:lang w:bidi="ar-JO"/>
              </w:rPr>
              <w:t xml:space="preserve"> </w:t>
            </w:r>
            <w:r>
              <w:rPr>
                <w:rFonts w:asciiTheme="majorBidi" w:hAnsiTheme="majorBidi" w:cstheme="majorBidi"/>
                <w:sz w:val="24"/>
                <w:szCs w:val="24"/>
                <w:lang w:bidi="ar-JO"/>
              </w:rPr>
              <w:t>movement analysis of all joints on human simulator</w:t>
            </w:r>
          </w:p>
        </w:tc>
        <w:tc>
          <w:tcPr>
            <w:tcW w:w="1371" w:type="dxa"/>
            <w:gridSpan w:val="2"/>
            <w:tcBorders>
              <w:left w:val="single" w:sz="4" w:space="0" w:color="auto"/>
              <w:right w:val="thickThinLargeGap" w:sz="2" w:space="0" w:color="auto"/>
            </w:tcBorders>
          </w:tcPr>
          <w:p w14:paraId="6F4B588E" w14:textId="47F77CD7" w:rsidR="00356BE7" w:rsidRPr="0028372B" w:rsidRDefault="00096A12"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5E4D53">
              <w:rPr>
                <w:rFonts w:asciiTheme="majorBidi" w:hAnsiTheme="majorBidi" w:cstheme="majorBidi"/>
                <w:b/>
                <w:bCs/>
                <w:sz w:val="24"/>
                <w:szCs w:val="24"/>
                <w:lang w:bidi="ar-JO"/>
              </w:rPr>
              <w:t>1</w:t>
            </w:r>
          </w:p>
        </w:tc>
        <w:tc>
          <w:tcPr>
            <w:tcW w:w="1150" w:type="dxa"/>
            <w:tcBorders>
              <w:left w:val="single" w:sz="4" w:space="0" w:color="auto"/>
              <w:right w:val="thickThinLargeGap" w:sz="2" w:space="0" w:color="auto"/>
            </w:tcBorders>
          </w:tcPr>
          <w:p w14:paraId="38912A9F" w14:textId="77777777" w:rsidR="00356BE7" w:rsidRPr="0028372B" w:rsidRDefault="00ED5761"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AB15E8" w:rsidRPr="0028372B" w14:paraId="6BFBBBB3" w14:textId="77777777" w:rsidTr="00FE3649">
        <w:trPr>
          <w:trHeight w:val="153"/>
        </w:trPr>
        <w:tc>
          <w:tcPr>
            <w:tcW w:w="1764" w:type="dxa"/>
            <w:tcBorders>
              <w:left w:val="thickThinLargeGap" w:sz="2" w:space="0" w:color="auto"/>
              <w:right w:val="single" w:sz="4" w:space="0" w:color="auto"/>
            </w:tcBorders>
          </w:tcPr>
          <w:p w14:paraId="54FE3A2B" w14:textId="5280614A" w:rsidR="00AB15E8" w:rsidRPr="009F291E" w:rsidRDefault="00AB15E8" w:rsidP="001F1573">
            <w:pPr>
              <w:jc w:val="center"/>
              <w:rPr>
                <w:rFonts w:asciiTheme="majorBidi" w:hAnsiTheme="majorBidi" w:cstheme="majorBidi"/>
                <w:b/>
                <w:bCs/>
                <w:sz w:val="24"/>
                <w:szCs w:val="24"/>
                <w:lang w:bidi="ar-JO"/>
              </w:rPr>
            </w:pPr>
          </w:p>
        </w:tc>
        <w:tc>
          <w:tcPr>
            <w:tcW w:w="5310" w:type="dxa"/>
            <w:gridSpan w:val="2"/>
            <w:tcBorders>
              <w:left w:val="single" w:sz="4" w:space="0" w:color="auto"/>
              <w:right w:val="single" w:sz="4" w:space="0" w:color="auto"/>
            </w:tcBorders>
          </w:tcPr>
          <w:p w14:paraId="380A681A" w14:textId="1A16911A" w:rsidR="00AB15E8" w:rsidRPr="00442728" w:rsidRDefault="00AB15E8" w:rsidP="00CA3E2D">
            <w:pPr>
              <w:ind w:left="90"/>
              <w:jc w:val="right"/>
              <w:rPr>
                <w:rFonts w:asciiTheme="majorBidi" w:hAnsiTheme="majorBidi" w:cstheme="majorBidi"/>
                <w:sz w:val="24"/>
                <w:szCs w:val="24"/>
                <w:rtl/>
                <w:lang w:bidi="ar-JO"/>
              </w:rPr>
            </w:pPr>
          </w:p>
        </w:tc>
        <w:tc>
          <w:tcPr>
            <w:tcW w:w="1371" w:type="dxa"/>
            <w:gridSpan w:val="2"/>
            <w:tcBorders>
              <w:left w:val="single" w:sz="4" w:space="0" w:color="auto"/>
              <w:right w:val="thickThinLargeGap" w:sz="2" w:space="0" w:color="auto"/>
            </w:tcBorders>
          </w:tcPr>
          <w:p w14:paraId="0248772E" w14:textId="1D6EB7EC" w:rsidR="00AB15E8" w:rsidRPr="0028372B" w:rsidRDefault="00AB15E8" w:rsidP="0020571C">
            <w:pPr>
              <w:rPr>
                <w:rFonts w:asciiTheme="majorBidi" w:hAnsiTheme="majorBidi" w:cstheme="majorBidi"/>
                <w:b/>
                <w:bCs/>
                <w:sz w:val="24"/>
                <w:szCs w:val="24"/>
                <w:lang w:bidi="ar-JO"/>
              </w:rPr>
            </w:pPr>
          </w:p>
        </w:tc>
        <w:tc>
          <w:tcPr>
            <w:tcW w:w="1150" w:type="dxa"/>
            <w:tcBorders>
              <w:left w:val="single" w:sz="4" w:space="0" w:color="auto"/>
              <w:right w:val="thickThinLargeGap" w:sz="2" w:space="0" w:color="auto"/>
            </w:tcBorders>
          </w:tcPr>
          <w:p w14:paraId="3110C8FF" w14:textId="3B9295CD" w:rsidR="00AB15E8" w:rsidRPr="0028372B" w:rsidRDefault="00AB15E8" w:rsidP="00B355BA">
            <w:pPr>
              <w:tabs>
                <w:tab w:val="left" w:pos="203"/>
                <w:tab w:val="center" w:pos="467"/>
              </w:tabs>
              <w:jc w:val="center"/>
              <w:rPr>
                <w:rFonts w:asciiTheme="majorBidi" w:hAnsiTheme="majorBidi" w:cstheme="majorBidi"/>
                <w:b/>
                <w:bCs/>
                <w:sz w:val="24"/>
                <w:szCs w:val="24"/>
                <w:lang w:bidi="ar-JO"/>
              </w:rPr>
            </w:pPr>
          </w:p>
        </w:tc>
      </w:tr>
      <w:tr w:rsidR="00356BE7" w:rsidRPr="0028372B" w14:paraId="2B079B23" w14:textId="77777777" w:rsidTr="00FE3649">
        <w:tc>
          <w:tcPr>
            <w:tcW w:w="8445" w:type="dxa"/>
            <w:gridSpan w:val="5"/>
            <w:tcBorders>
              <w:left w:val="thickThinLargeGap" w:sz="2" w:space="0" w:color="auto"/>
              <w:right w:val="thickThinLargeGap" w:sz="2" w:space="0" w:color="auto"/>
            </w:tcBorders>
            <w:shd w:val="clear" w:color="auto" w:fill="D9D9D9" w:themeFill="background1" w:themeFillShade="D9"/>
          </w:tcPr>
          <w:p w14:paraId="335CA36F" w14:textId="77777777" w:rsidR="00356BE7" w:rsidRPr="0028372B" w:rsidRDefault="00356BE7" w:rsidP="001F1573">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c>
          <w:tcPr>
            <w:tcW w:w="1150" w:type="dxa"/>
            <w:tcBorders>
              <w:left w:val="thickThinLargeGap" w:sz="2" w:space="0" w:color="auto"/>
              <w:right w:val="thickThinLargeGap" w:sz="2" w:space="0" w:color="auto"/>
            </w:tcBorders>
            <w:shd w:val="clear" w:color="auto" w:fill="D9D9D9" w:themeFill="background1" w:themeFillShade="D9"/>
          </w:tcPr>
          <w:p w14:paraId="03F6B843" w14:textId="77777777" w:rsidR="00356BE7" w:rsidRPr="0028372B" w:rsidRDefault="00356BE7" w:rsidP="001F1573">
            <w:pPr>
              <w:jc w:val="center"/>
              <w:rPr>
                <w:rFonts w:asciiTheme="majorBidi" w:hAnsiTheme="majorBidi" w:cstheme="majorBidi"/>
                <w:b/>
                <w:bCs/>
                <w:sz w:val="24"/>
                <w:szCs w:val="24"/>
                <w:lang w:bidi="ar-JO"/>
              </w:rPr>
            </w:pPr>
          </w:p>
        </w:tc>
      </w:tr>
      <w:tr w:rsidR="00FE3649" w:rsidRPr="0028372B" w14:paraId="338EF3C1" w14:textId="77777777" w:rsidTr="00E03C18">
        <w:tc>
          <w:tcPr>
            <w:tcW w:w="1770" w:type="dxa"/>
            <w:gridSpan w:val="2"/>
            <w:tcBorders>
              <w:left w:val="thickThinLargeGap" w:sz="2" w:space="0" w:color="auto"/>
              <w:right w:val="thickThinLargeGap" w:sz="2" w:space="0" w:color="auto"/>
            </w:tcBorders>
            <w:shd w:val="clear" w:color="auto" w:fill="auto"/>
          </w:tcPr>
          <w:p w14:paraId="2C4244AD" w14:textId="3CF85FEE" w:rsidR="00FE3649" w:rsidRPr="0028372B" w:rsidRDefault="0020571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c>
          <w:tcPr>
            <w:tcW w:w="5310" w:type="dxa"/>
            <w:gridSpan w:val="2"/>
            <w:tcBorders>
              <w:left w:val="thickThinLargeGap" w:sz="2" w:space="0" w:color="auto"/>
              <w:right w:val="thickThinLargeGap" w:sz="2" w:space="0" w:color="auto"/>
            </w:tcBorders>
            <w:shd w:val="clear" w:color="auto" w:fill="auto"/>
          </w:tcPr>
          <w:p w14:paraId="6B3DA1A1" w14:textId="194D2443" w:rsidR="00FE3649" w:rsidRPr="0028372B" w:rsidRDefault="00FE3649" w:rsidP="00CE5275">
            <w:pPr>
              <w:jc w:val="right"/>
              <w:rPr>
                <w:rFonts w:asciiTheme="majorBidi" w:hAnsiTheme="majorBidi" w:cstheme="majorBidi"/>
                <w:b/>
                <w:bCs/>
                <w:sz w:val="24"/>
                <w:szCs w:val="24"/>
                <w:lang w:bidi="ar-JO"/>
              </w:rPr>
            </w:pPr>
            <w:r>
              <w:rPr>
                <w:rFonts w:asciiTheme="majorBidi" w:hAnsiTheme="majorBidi" w:cstheme="majorBidi"/>
                <w:sz w:val="24"/>
                <w:szCs w:val="24"/>
                <w:lang w:bidi="ar-JO"/>
              </w:rPr>
              <w:t>Demonstrate the movement analysis of all f</w:t>
            </w:r>
            <w:r w:rsidR="00E03C18">
              <w:rPr>
                <w:rFonts w:asciiTheme="majorBidi" w:hAnsiTheme="majorBidi" w:cstheme="majorBidi"/>
                <w:sz w:val="24"/>
                <w:szCs w:val="24"/>
                <w:lang w:bidi="ar-JO"/>
              </w:rPr>
              <w:t>unc</w:t>
            </w:r>
            <w:r>
              <w:rPr>
                <w:rFonts w:asciiTheme="majorBidi" w:hAnsiTheme="majorBidi" w:cstheme="majorBidi"/>
                <w:sz w:val="24"/>
                <w:szCs w:val="24"/>
                <w:lang w:bidi="ar-JO"/>
              </w:rPr>
              <w:t>tional activities of daily living on human simulator</w:t>
            </w:r>
          </w:p>
        </w:tc>
        <w:tc>
          <w:tcPr>
            <w:tcW w:w="1365" w:type="dxa"/>
            <w:tcBorders>
              <w:left w:val="thickThinLargeGap" w:sz="2" w:space="0" w:color="auto"/>
              <w:right w:val="thickThinLargeGap" w:sz="2" w:space="0" w:color="auto"/>
            </w:tcBorders>
            <w:shd w:val="clear" w:color="auto" w:fill="auto"/>
          </w:tcPr>
          <w:p w14:paraId="038513A5" w14:textId="08F20411" w:rsidR="00FE3649" w:rsidRPr="00181E3A" w:rsidRDefault="00181E3A" w:rsidP="00181E3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905DA5">
              <w:rPr>
                <w:rFonts w:asciiTheme="majorBidi" w:hAnsiTheme="majorBidi" w:cstheme="majorBidi"/>
                <w:b/>
                <w:bCs/>
                <w:sz w:val="24"/>
                <w:szCs w:val="24"/>
                <w:lang w:bidi="ar-JO"/>
              </w:rPr>
              <w:t>1</w:t>
            </w:r>
          </w:p>
        </w:tc>
        <w:tc>
          <w:tcPr>
            <w:tcW w:w="1150" w:type="dxa"/>
            <w:tcBorders>
              <w:left w:val="thickThinLargeGap" w:sz="2" w:space="0" w:color="auto"/>
              <w:right w:val="thickThinLargeGap" w:sz="2" w:space="0" w:color="auto"/>
            </w:tcBorders>
            <w:shd w:val="clear" w:color="auto" w:fill="auto"/>
          </w:tcPr>
          <w:p w14:paraId="234F4822" w14:textId="3F74D1AB" w:rsidR="00FE3649" w:rsidRPr="0028372B" w:rsidRDefault="00E03C18"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905DA5" w:rsidRPr="0028372B" w14:paraId="475A0CC0" w14:textId="77777777" w:rsidTr="00E03C18">
        <w:tc>
          <w:tcPr>
            <w:tcW w:w="1770" w:type="dxa"/>
            <w:gridSpan w:val="2"/>
            <w:tcBorders>
              <w:left w:val="thickThinLargeGap" w:sz="2" w:space="0" w:color="auto"/>
              <w:right w:val="thickThinLargeGap" w:sz="2" w:space="0" w:color="auto"/>
            </w:tcBorders>
            <w:shd w:val="clear" w:color="auto" w:fill="auto"/>
          </w:tcPr>
          <w:p w14:paraId="7707485B" w14:textId="0D664A29" w:rsidR="00905DA5" w:rsidRDefault="00905DA5"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c>
          <w:tcPr>
            <w:tcW w:w="5310" w:type="dxa"/>
            <w:gridSpan w:val="2"/>
            <w:tcBorders>
              <w:left w:val="thickThinLargeGap" w:sz="2" w:space="0" w:color="auto"/>
              <w:right w:val="thickThinLargeGap" w:sz="2" w:space="0" w:color="auto"/>
            </w:tcBorders>
            <w:shd w:val="clear" w:color="auto" w:fill="auto"/>
          </w:tcPr>
          <w:p w14:paraId="6D6FB049" w14:textId="4792C110" w:rsidR="00905DA5" w:rsidRDefault="00905DA5" w:rsidP="00CE5275">
            <w:pPr>
              <w:jc w:val="right"/>
              <w:rPr>
                <w:rFonts w:asciiTheme="majorBidi" w:hAnsiTheme="majorBidi" w:cstheme="majorBidi"/>
                <w:sz w:val="24"/>
                <w:szCs w:val="24"/>
                <w:lang w:bidi="ar-JO"/>
              </w:rPr>
            </w:pPr>
            <w:r>
              <w:rPr>
                <w:rFonts w:asciiTheme="majorBidi" w:hAnsiTheme="majorBidi" w:cstheme="majorBidi"/>
                <w:sz w:val="24"/>
                <w:szCs w:val="24"/>
                <w:lang w:bidi="ar-JO"/>
              </w:rPr>
              <w:t xml:space="preserve">Demonstrate the movement analysis of all joints by integration </w:t>
            </w:r>
            <w:r>
              <w:rPr>
                <w:rFonts w:asciiTheme="majorBidi" w:hAnsiTheme="majorBidi" w:cstheme="majorBidi"/>
                <w:sz w:val="24"/>
                <w:szCs w:val="24"/>
              </w:rPr>
              <w:t>musculoskeletal anatomy, and biomechanical principles.</w:t>
            </w:r>
          </w:p>
        </w:tc>
        <w:tc>
          <w:tcPr>
            <w:tcW w:w="1365" w:type="dxa"/>
            <w:tcBorders>
              <w:left w:val="thickThinLargeGap" w:sz="2" w:space="0" w:color="auto"/>
              <w:right w:val="thickThinLargeGap" w:sz="2" w:space="0" w:color="auto"/>
            </w:tcBorders>
            <w:shd w:val="clear" w:color="auto" w:fill="auto"/>
          </w:tcPr>
          <w:p w14:paraId="70CAC9A4" w14:textId="69C41E1F" w:rsidR="00905DA5" w:rsidRDefault="00905DA5" w:rsidP="00181E3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5E4D53">
              <w:rPr>
                <w:rFonts w:asciiTheme="majorBidi" w:hAnsiTheme="majorBidi" w:cstheme="majorBidi"/>
                <w:b/>
                <w:bCs/>
                <w:sz w:val="24"/>
                <w:szCs w:val="24"/>
                <w:lang w:bidi="ar-JO"/>
              </w:rPr>
              <w:t>2</w:t>
            </w:r>
          </w:p>
        </w:tc>
        <w:tc>
          <w:tcPr>
            <w:tcW w:w="1150" w:type="dxa"/>
            <w:tcBorders>
              <w:left w:val="thickThinLargeGap" w:sz="2" w:space="0" w:color="auto"/>
              <w:right w:val="thickThinLargeGap" w:sz="2" w:space="0" w:color="auto"/>
            </w:tcBorders>
            <w:shd w:val="clear" w:color="auto" w:fill="auto"/>
          </w:tcPr>
          <w:p w14:paraId="2EA692CA" w14:textId="280CAA67" w:rsidR="00905DA5" w:rsidRDefault="00905DA5" w:rsidP="00905DA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bl>
    <w:p w14:paraId="5DD75B6A" w14:textId="77777777" w:rsidR="00821116" w:rsidRPr="0028372B" w:rsidRDefault="00821116" w:rsidP="00DB3B73">
      <w:pPr>
        <w:spacing w:after="0"/>
        <w:jc w:val="center"/>
        <w:rPr>
          <w:rFonts w:asciiTheme="majorBidi" w:hAnsiTheme="majorBidi" w:cstheme="majorBidi"/>
          <w:b/>
          <w:bCs/>
          <w:sz w:val="28"/>
          <w:szCs w:val="28"/>
          <w:rtl/>
        </w:rPr>
      </w:pPr>
    </w:p>
    <w:p w14:paraId="29DAD936"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51" w:type="dxa"/>
        <w:tblLook w:val="04A0" w:firstRow="1" w:lastRow="0" w:firstColumn="1" w:lastColumn="0" w:noHBand="0" w:noVBand="1"/>
      </w:tblPr>
      <w:tblGrid>
        <w:gridCol w:w="6765"/>
        <w:gridCol w:w="2880"/>
      </w:tblGrid>
      <w:tr w:rsidR="00230898" w:rsidRPr="0028372B" w14:paraId="3ED1B1DA" w14:textId="77777777" w:rsidTr="00637491">
        <w:trPr>
          <w:trHeight w:val="340"/>
        </w:trPr>
        <w:tc>
          <w:tcPr>
            <w:tcW w:w="6765" w:type="dxa"/>
            <w:tcBorders>
              <w:top w:val="thinThickLargeGap" w:sz="2" w:space="0" w:color="auto"/>
              <w:right w:val="thinThickLargeGap" w:sz="2" w:space="0" w:color="auto"/>
            </w:tcBorders>
          </w:tcPr>
          <w:p w14:paraId="464F6417" w14:textId="64E18CBE" w:rsidR="00230898" w:rsidRDefault="00637491" w:rsidP="00C0150E">
            <w:pPr>
              <w:pStyle w:val="Heading1"/>
              <w:shd w:val="clear" w:color="auto" w:fill="FFFFFF"/>
              <w:bidi w:val="0"/>
              <w:spacing w:after="0"/>
              <w:rPr>
                <w:rFonts w:asciiTheme="majorBidi" w:hAnsiTheme="majorBidi" w:cstheme="majorBidi"/>
                <w:sz w:val="24"/>
                <w:szCs w:val="24"/>
              </w:rPr>
            </w:pPr>
            <w:r>
              <w:rPr>
                <w:rFonts w:asciiTheme="majorBidi" w:hAnsiTheme="majorBidi" w:cstheme="majorBidi"/>
                <w:sz w:val="24"/>
                <w:szCs w:val="24"/>
                <w:lang w:bidi="ar-JO"/>
              </w:rPr>
              <w:t>Kinesiology</w:t>
            </w:r>
            <w:r w:rsidR="00C0150E" w:rsidRPr="00C0150E">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The Mechanics and </w:t>
            </w:r>
            <w:proofErr w:type="spellStart"/>
            <w:r>
              <w:rPr>
                <w:rFonts w:asciiTheme="majorBidi" w:hAnsiTheme="majorBidi" w:cstheme="majorBidi"/>
                <w:sz w:val="24"/>
                <w:szCs w:val="24"/>
                <w:lang w:bidi="ar-JO"/>
              </w:rPr>
              <w:t>Pathomechanics</w:t>
            </w:r>
            <w:proofErr w:type="spellEnd"/>
            <w:r>
              <w:rPr>
                <w:rFonts w:asciiTheme="majorBidi" w:hAnsiTheme="majorBidi" w:cstheme="majorBidi"/>
                <w:sz w:val="24"/>
                <w:szCs w:val="24"/>
                <w:lang w:bidi="ar-JO"/>
              </w:rPr>
              <w:t xml:space="preserve"> of human movement</w:t>
            </w:r>
            <w:r w:rsidR="00F968B5" w:rsidRPr="00C0150E">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Carol A </w:t>
            </w:r>
            <w:proofErr w:type="spellStart"/>
            <w:r>
              <w:rPr>
                <w:rFonts w:asciiTheme="majorBidi" w:hAnsiTheme="majorBidi" w:cstheme="majorBidi"/>
                <w:sz w:val="24"/>
                <w:szCs w:val="24"/>
                <w:lang w:bidi="ar-JO"/>
              </w:rPr>
              <w:t>Oatis</w:t>
            </w:r>
            <w:proofErr w:type="spellEnd"/>
            <w:r w:rsidR="00C0150E" w:rsidRPr="00C0150E">
              <w:rPr>
                <w:rFonts w:asciiTheme="majorBidi" w:hAnsiTheme="majorBidi" w:cstheme="majorBidi"/>
                <w:sz w:val="24"/>
                <w:szCs w:val="24"/>
                <w:lang w:bidi="ar-JO"/>
              </w:rPr>
              <w:t>,</w:t>
            </w:r>
            <w:r>
              <w:rPr>
                <w:rFonts w:asciiTheme="majorBidi" w:hAnsiTheme="majorBidi" w:cstheme="majorBidi"/>
                <w:sz w:val="24"/>
                <w:szCs w:val="24"/>
                <w:lang w:bidi="ar-JO"/>
              </w:rPr>
              <w:t xml:space="preserve"> 3</w:t>
            </w:r>
            <w:r w:rsidRPr="00637491">
              <w:rPr>
                <w:rFonts w:asciiTheme="majorBidi" w:hAnsiTheme="majorBidi" w:cstheme="majorBidi"/>
                <w:sz w:val="24"/>
                <w:szCs w:val="24"/>
                <w:vertAlign w:val="superscript"/>
                <w:lang w:bidi="ar-JO"/>
              </w:rPr>
              <w:t>rd</w:t>
            </w:r>
            <w:r w:rsidR="00F968B5" w:rsidRPr="00C0150E">
              <w:rPr>
                <w:rFonts w:asciiTheme="majorBidi" w:hAnsiTheme="majorBidi" w:cstheme="majorBidi"/>
                <w:sz w:val="24"/>
                <w:szCs w:val="24"/>
                <w:lang w:bidi="ar-JO"/>
              </w:rPr>
              <w:t xml:space="preserve"> edition; </w:t>
            </w:r>
            <w:r w:rsidR="00C0150E" w:rsidRPr="00C0150E">
              <w:rPr>
                <w:rFonts w:asciiTheme="majorBidi" w:hAnsiTheme="majorBidi" w:cstheme="majorBidi"/>
                <w:sz w:val="24"/>
                <w:szCs w:val="24"/>
                <w:lang w:bidi="ar-JO"/>
              </w:rPr>
              <w:t>201</w:t>
            </w:r>
            <w:r w:rsidR="006014C1">
              <w:rPr>
                <w:rFonts w:asciiTheme="majorBidi" w:hAnsiTheme="majorBidi" w:cstheme="majorBidi"/>
                <w:sz w:val="24"/>
                <w:szCs w:val="24"/>
                <w:lang w:bidi="ar-JO"/>
              </w:rPr>
              <w:t>7</w:t>
            </w:r>
            <w:r w:rsidR="00F968B5" w:rsidRPr="00C0150E">
              <w:rPr>
                <w:rFonts w:asciiTheme="majorBidi" w:hAnsiTheme="majorBidi" w:cstheme="majorBidi"/>
                <w:sz w:val="24"/>
                <w:szCs w:val="24"/>
                <w:lang w:bidi="ar-JO"/>
              </w:rPr>
              <w:t xml:space="preserve">; </w:t>
            </w:r>
            <w:r w:rsidR="00C0150E" w:rsidRPr="00C0150E">
              <w:rPr>
                <w:rFonts w:asciiTheme="majorBidi" w:hAnsiTheme="majorBidi" w:cstheme="majorBidi"/>
                <w:color w:val="000000"/>
                <w:sz w:val="24"/>
                <w:szCs w:val="24"/>
                <w:shd w:val="clear" w:color="auto" w:fill="FFFFFF"/>
              </w:rPr>
              <w:t>ISBN-</w:t>
            </w:r>
            <w:r w:rsidR="006014C1">
              <w:t xml:space="preserve"> </w:t>
            </w:r>
            <w:r w:rsidR="006014C1" w:rsidRPr="006014C1">
              <w:rPr>
                <w:rFonts w:asciiTheme="majorBidi" w:hAnsiTheme="majorBidi" w:cstheme="majorBidi"/>
                <w:sz w:val="24"/>
                <w:szCs w:val="24"/>
              </w:rPr>
              <w:t>9781451191561</w:t>
            </w:r>
            <w:r w:rsidR="005E4D53">
              <w:rPr>
                <w:rFonts w:asciiTheme="majorBidi" w:hAnsiTheme="majorBidi" w:cstheme="majorBidi"/>
                <w:sz w:val="24"/>
                <w:szCs w:val="24"/>
              </w:rPr>
              <w:t>.</w:t>
            </w:r>
          </w:p>
          <w:p w14:paraId="3BE13156" w14:textId="77777777" w:rsidR="005E4D53" w:rsidRPr="005E4D53" w:rsidRDefault="005E4D53" w:rsidP="005E4D53">
            <w:pPr>
              <w:bidi w:val="0"/>
              <w:rPr>
                <w:lang w:eastAsia="ar-SA"/>
              </w:rPr>
            </w:pPr>
          </w:p>
          <w:p w14:paraId="4BCBAF14" w14:textId="25102914" w:rsidR="005E4D53" w:rsidRPr="005E4D53" w:rsidRDefault="005E4D53" w:rsidP="005E4D53">
            <w:pPr>
              <w:bidi w:val="0"/>
              <w:rPr>
                <w:rtl/>
                <w:lang w:eastAsia="ar-SA"/>
              </w:rPr>
            </w:pPr>
            <w:r w:rsidRPr="00C0150E">
              <w:rPr>
                <w:rFonts w:asciiTheme="majorBidi" w:hAnsiTheme="majorBidi" w:cstheme="majorBidi"/>
                <w:sz w:val="24"/>
                <w:szCs w:val="24"/>
                <w:lang w:bidi="ar-JO"/>
              </w:rPr>
              <w:t xml:space="preserve">Joint Structure and function: A comprehensive Analysis, Pamela K. </w:t>
            </w:r>
            <w:proofErr w:type="spellStart"/>
            <w:r w:rsidRPr="00C0150E">
              <w:rPr>
                <w:rFonts w:asciiTheme="majorBidi" w:hAnsiTheme="majorBidi" w:cstheme="majorBidi"/>
                <w:sz w:val="24"/>
                <w:szCs w:val="24"/>
                <w:lang w:bidi="ar-JO"/>
              </w:rPr>
              <w:t>Levangie</w:t>
            </w:r>
            <w:proofErr w:type="spellEnd"/>
            <w:r w:rsidRPr="00C0150E">
              <w:rPr>
                <w:rFonts w:asciiTheme="majorBidi" w:hAnsiTheme="majorBidi" w:cstheme="majorBidi"/>
                <w:sz w:val="24"/>
                <w:szCs w:val="24"/>
                <w:lang w:bidi="ar-JO"/>
              </w:rPr>
              <w:t xml:space="preserve">, Cynthia C. </w:t>
            </w:r>
            <w:proofErr w:type="spellStart"/>
            <w:r w:rsidRPr="00C0150E">
              <w:rPr>
                <w:rFonts w:asciiTheme="majorBidi" w:hAnsiTheme="majorBidi" w:cstheme="majorBidi"/>
                <w:sz w:val="24"/>
                <w:szCs w:val="24"/>
                <w:lang w:bidi="ar-JO"/>
              </w:rPr>
              <w:t>Norkin</w:t>
            </w:r>
            <w:proofErr w:type="spellEnd"/>
            <w:r w:rsidRPr="00C0150E">
              <w:rPr>
                <w:rFonts w:asciiTheme="majorBidi" w:hAnsiTheme="majorBidi" w:cstheme="majorBidi"/>
                <w:sz w:val="24"/>
                <w:szCs w:val="24"/>
                <w:lang w:bidi="ar-JO"/>
              </w:rPr>
              <w:t xml:space="preserve"> and </w:t>
            </w:r>
            <w:proofErr w:type="spellStart"/>
            <w:r w:rsidRPr="00C0150E">
              <w:rPr>
                <w:rFonts w:asciiTheme="majorBidi" w:hAnsiTheme="majorBidi" w:cstheme="majorBidi"/>
                <w:sz w:val="24"/>
                <w:szCs w:val="24"/>
                <w:lang w:bidi="ar-JO"/>
              </w:rPr>
              <w:t>Micheal</w:t>
            </w:r>
            <w:proofErr w:type="spellEnd"/>
            <w:r w:rsidRPr="00C0150E">
              <w:rPr>
                <w:rFonts w:asciiTheme="majorBidi" w:hAnsiTheme="majorBidi" w:cstheme="majorBidi"/>
                <w:sz w:val="24"/>
                <w:szCs w:val="24"/>
                <w:lang w:bidi="ar-JO"/>
              </w:rPr>
              <w:t xml:space="preserve"> D. </w:t>
            </w:r>
            <w:proofErr w:type="spellStart"/>
            <w:r w:rsidRPr="00C0150E">
              <w:rPr>
                <w:rFonts w:asciiTheme="majorBidi" w:hAnsiTheme="majorBidi" w:cstheme="majorBidi"/>
                <w:sz w:val="24"/>
                <w:szCs w:val="24"/>
                <w:lang w:bidi="ar-JO"/>
              </w:rPr>
              <w:t>Lewek</w:t>
            </w:r>
            <w:proofErr w:type="spellEnd"/>
            <w:r w:rsidRPr="00C0150E">
              <w:rPr>
                <w:rFonts w:asciiTheme="majorBidi" w:hAnsiTheme="majorBidi" w:cstheme="majorBidi"/>
                <w:sz w:val="24"/>
                <w:szCs w:val="24"/>
                <w:lang w:bidi="ar-JO"/>
              </w:rPr>
              <w:t xml:space="preserve"> ,6</w:t>
            </w:r>
            <w:r w:rsidRPr="00C0150E">
              <w:rPr>
                <w:rFonts w:asciiTheme="majorBidi" w:hAnsiTheme="majorBidi" w:cstheme="majorBidi"/>
                <w:sz w:val="24"/>
                <w:szCs w:val="24"/>
                <w:vertAlign w:val="superscript"/>
                <w:lang w:bidi="ar-JO"/>
              </w:rPr>
              <w:t>th</w:t>
            </w:r>
            <w:r w:rsidRPr="00C0150E">
              <w:rPr>
                <w:rFonts w:asciiTheme="majorBidi" w:hAnsiTheme="majorBidi" w:cstheme="majorBidi"/>
                <w:sz w:val="24"/>
                <w:szCs w:val="24"/>
                <w:lang w:bidi="ar-JO"/>
              </w:rPr>
              <w:t xml:space="preserve"> edition; 2019; </w:t>
            </w:r>
            <w:r w:rsidRPr="00C0150E">
              <w:rPr>
                <w:rFonts w:asciiTheme="majorBidi" w:hAnsiTheme="majorBidi" w:cstheme="majorBidi"/>
                <w:color w:val="000000"/>
                <w:sz w:val="24"/>
                <w:szCs w:val="24"/>
                <w:shd w:val="clear" w:color="auto" w:fill="FFFFFF"/>
              </w:rPr>
              <w:t>ISBN-13: 978-0-8036-5878-3</w:t>
            </w:r>
          </w:p>
        </w:tc>
        <w:tc>
          <w:tcPr>
            <w:tcW w:w="2880" w:type="dxa"/>
            <w:tcBorders>
              <w:top w:val="thinThickLargeGap" w:sz="2" w:space="0" w:color="auto"/>
              <w:right w:val="thinThickLargeGap" w:sz="2" w:space="0" w:color="auto"/>
            </w:tcBorders>
            <w:shd w:val="clear" w:color="auto" w:fill="D9D9D9" w:themeFill="background1" w:themeFillShade="D9"/>
          </w:tcPr>
          <w:p w14:paraId="60087086"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637491" w:rsidRPr="0028372B" w14:paraId="0AA51084" w14:textId="77777777" w:rsidTr="00637491">
        <w:trPr>
          <w:trHeight w:val="340"/>
        </w:trPr>
        <w:tc>
          <w:tcPr>
            <w:tcW w:w="6765" w:type="dxa"/>
            <w:tcBorders>
              <w:right w:val="thinThickLargeGap" w:sz="2" w:space="0" w:color="auto"/>
            </w:tcBorders>
          </w:tcPr>
          <w:p w14:paraId="0DA0C4A0" w14:textId="798FE993" w:rsidR="00637491" w:rsidRPr="00637491" w:rsidRDefault="00637491" w:rsidP="00637491">
            <w:pPr>
              <w:bidi w:val="0"/>
              <w:rPr>
                <w:rFonts w:asciiTheme="majorBidi" w:hAnsiTheme="majorBidi" w:cstheme="majorBidi"/>
                <w:sz w:val="24"/>
                <w:szCs w:val="24"/>
                <w:rtl/>
                <w:lang w:bidi="ar-JO"/>
              </w:rPr>
            </w:pPr>
            <w:r w:rsidRPr="00637491">
              <w:rPr>
                <w:rFonts w:asciiTheme="majorBidi" w:hAnsiTheme="majorBidi" w:cstheme="majorBidi"/>
                <w:sz w:val="24"/>
                <w:szCs w:val="24"/>
                <w:lang w:bidi="ar-JO"/>
              </w:rPr>
              <w:t xml:space="preserve">Physical Rehabilitation: Susan B. O Sullivan, Thomas J. Schmitz, George D. </w:t>
            </w:r>
            <w:proofErr w:type="spellStart"/>
            <w:r w:rsidRPr="00637491">
              <w:rPr>
                <w:rFonts w:asciiTheme="majorBidi" w:hAnsiTheme="majorBidi" w:cstheme="majorBidi"/>
                <w:sz w:val="24"/>
                <w:szCs w:val="24"/>
                <w:lang w:bidi="ar-JO"/>
              </w:rPr>
              <w:t>Fulk</w:t>
            </w:r>
            <w:proofErr w:type="spellEnd"/>
            <w:r w:rsidRPr="00637491">
              <w:rPr>
                <w:rFonts w:asciiTheme="majorBidi" w:hAnsiTheme="majorBidi" w:cstheme="majorBidi"/>
                <w:sz w:val="24"/>
                <w:szCs w:val="24"/>
                <w:lang w:bidi="ar-JO"/>
              </w:rPr>
              <w:t>, 7</w:t>
            </w:r>
            <w:r w:rsidRPr="00637491">
              <w:rPr>
                <w:rFonts w:asciiTheme="majorBidi" w:hAnsiTheme="majorBidi" w:cstheme="majorBidi"/>
                <w:sz w:val="24"/>
                <w:szCs w:val="24"/>
                <w:vertAlign w:val="superscript"/>
                <w:lang w:bidi="ar-JO"/>
              </w:rPr>
              <w:t>th</w:t>
            </w:r>
            <w:r w:rsidRPr="00637491">
              <w:rPr>
                <w:rFonts w:asciiTheme="majorBidi" w:hAnsiTheme="majorBidi" w:cstheme="majorBidi"/>
                <w:sz w:val="24"/>
                <w:szCs w:val="24"/>
                <w:lang w:bidi="ar-JO"/>
              </w:rPr>
              <w:t xml:space="preserve"> edition</w:t>
            </w:r>
            <w:r>
              <w:rPr>
                <w:rFonts w:asciiTheme="majorBidi" w:hAnsiTheme="majorBidi" w:cstheme="majorBidi"/>
                <w:sz w:val="24"/>
                <w:szCs w:val="24"/>
                <w:lang w:bidi="ar-JO"/>
              </w:rPr>
              <w:t xml:space="preserve">; 2019; </w:t>
            </w:r>
            <w:r w:rsidRPr="00637491">
              <w:rPr>
                <w:rStyle w:val="a-size-base"/>
                <w:rFonts w:asciiTheme="majorBidi" w:hAnsiTheme="majorBidi" w:cstheme="majorBidi"/>
                <w:color w:val="0F1111"/>
                <w:sz w:val="21"/>
                <w:szCs w:val="21"/>
                <w:shd w:val="clear" w:color="auto" w:fill="FFFFFF"/>
              </w:rPr>
              <w:t>ISBN-13:</w:t>
            </w:r>
            <w:r w:rsidRPr="00637491">
              <w:rPr>
                <w:rFonts w:asciiTheme="majorBidi" w:hAnsiTheme="majorBidi" w:cstheme="majorBidi"/>
                <w:color w:val="0F1111"/>
                <w:sz w:val="21"/>
                <w:szCs w:val="21"/>
                <w:shd w:val="clear" w:color="auto" w:fill="FFFFFF"/>
              </w:rPr>
              <w:t> </w:t>
            </w:r>
            <w:r w:rsidRPr="00637491">
              <w:rPr>
                <w:rStyle w:val="a-size-base"/>
                <w:rFonts w:asciiTheme="majorBidi" w:hAnsiTheme="majorBidi" w:cstheme="majorBidi"/>
                <w:color w:val="0F1111"/>
                <w:sz w:val="21"/>
                <w:szCs w:val="21"/>
                <w:shd w:val="clear" w:color="auto" w:fill="FFFFFF"/>
              </w:rPr>
              <w:t>978-0803661622</w:t>
            </w:r>
          </w:p>
        </w:tc>
        <w:tc>
          <w:tcPr>
            <w:tcW w:w="2880" w:type="dxa"/>
            <w:tcBorders>
              <w:right w:val="thinThickLargeGap" w:sz="2" w:space="0" w:color="auto"/>
            </w:tcBorders>
            <w:shd w:val="clear" w:color="auto" w:fill="D9D9D9" w:themeFill="background1" w:themeFillShade="D9"/>
          </w:tcPr>
          <w:p w14:paraId="6BA3EC17" w14:textId="77777777" w:rsidR="00637491" w:rsidRPr="0028372B" w:rsidRDefault="00637491" w:rsidP="00637491">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637491" w:rsidRPr="0028372B" w14:paraId="5DA70F03" w14:textId="77777777" w:rsidTr="00637491">
        <w:trPr>
          <w:trHeight w:val="261"/>
        </w:trPr>
        <w:tc>
          <w:tcPr>
            <w:tcW w:w="6765" w:type="dxa"/>
            <w:tcBorders>
              <w:right w:val="thinThickLargeGap" w:sz="2" w:space="0" w:color="auto"/>
            </w:tcBorders>
          </w:tcPr>
          <w:p w14:paraId="797749A1" w14:textId="77777777" w:rsidR="00637491" w:rsidRPr="006A0B76" w:rsidRDefault="00000000" w:rsidP="00637491">
            <w:pPr>
              <w:bidi w:val="0"/>
              <w:rPr>
                <w:rFonts w:asciiTheme="majorBidi" w:hAnsiTheme="majorBidi" w:cstheme="majorBidi"/>
                <w:sz w:val="24"/>
                <w:szCs w:val="24"/>
                <w:rtl/>
                <w:lang w:bidi="ar-JO"/>
              </w:rPr>
            </w:pPr>
            <w:hyperlink r:id="rId10" w:history="1">
              <w:r w:rsidR="00637491" w:rsidRPr="00301CA3">
                <w:rPr>
                  <w:rStyle w:val="Hyperlink"/>
                  <w:rFonts w:asciiTheme="majorBidi" w:hAnsiTheme="majorBidi" w:cstheme="majorBidi"/>
                  <w:sz w:val="24"/>
                  <w:szCs w:val="24"/>
                  <w:lang w:bidi="ar-JO"/>
                </w:rPr>
                <w:t>www.ebesco.com</w:t>
              </w:r>
            </w:hyperlink>
          </w:p>
        </w:tc>
        <w:tc>
          <w:tcPr>
            <w:tcW w:w="2880" w:type="dxa"/>
            <w:tcBorders>
              <w:right w:val="thinThickLargeGap" w:sz="2" w:space="0" w:color="auto"/>
            </w:tcBorders>
            <w:shd w:val="clear" w:color="auto" w:fill="D9D9D9" w:themeFill="background1" w:themeFillShade="D9"/>
          </w:tcPr>
          <w:p w14:paraId="70508FBC" w14:textId="77777777" w:rsidR="00637491" w:rsidRPr="0028372B" w:rsidRDefault="00637491" w:rsidP="00637491">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637491" w:rsidRPr="0028372B" w14:paraId="4A3E5688" w14:textId="77777777" w:rsidTr="00637491">
        <w:trPr>
          <w:trHeight w:val="341"/>
        </w:trPr>
        <w:tc>
          <w:tcPr>
            <w:tcW w:w="6765" w:type="dxa"/>
            <w:tcBorders>
              <w:bottom w:val="thinThickLargeGap" w:sz="2" w:space="0" w:color="auto"/>
              <w:right w:val="thinThickLargeGap" w:sz="2" w:space="0" w:color="auto"/>
            </w:tcBorders>
            <w:vAlign w:val="center"/>
          </w:tcPr>
          <w:p w14:paraId="6CF7DFB2" w14:textId="5A092FCB" w:rsidR="00637491" w:rsidRPr="0028372B" w:rsidRDefault="00000000" w:rsidP="00637491">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637491">
                  <w:rPr>
                    <w:rFonts w:ascii="MS Gothic" w:eastAsia="MS Gothic" w:hAnsi="MS Gothic" w:cstheme="majorBidi" w:hint="eastAsia"/>
                    <w:b/>
                    <w:bCs/>
                    <w:sz w:val="24"/>
                    <w:szCs w:val="24"/>
                    <w:lang w:bidi="ar-JO"/>
                  </w:rPr>
                  <w:t>☒</w:t>
                </w:r>
              </w:sdtContent>
            </w:sdt>
            <w:r w:rsidR="00637491" w:rsidRPr="0028372B">
              <w:rPr>
                <w:rFonts w:asciiTheme="majorBidi" w:hAnsiTheme="majorBidi" w:cstheme="majorBidi"/>
                <w:b/>
                <w:bCs/>
                <w:sz w:val="24"/>
                <w:szCs w:val="24"/>
                <w:lang w:bidi="ar-JO"/>
              </w:rPr>
              <w:t xml:space="preserve">Classroom </w:t>
            </w:r>
            <w:r w:rsidR="00637491">
              <w:rPr>
                <w:rFonts w:asciiTheme="majorBidi" w:hAnsiTheme="majorBidi" w:cstheme="majorBidi"/>
                <w:b/>
                <w:bCs/>
                <w:sz w:val="24"/>
                <w:szCs w:val="24"/>
                <w:lang w:bidi="ar-JO"/>
              </w:rPr>
              <w:t xml:space="preserve"> </w:t>
            </w:r>
            <w:r w:rsidR="00637491"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6014C1">
                  <w:rPr>
                    <w:rFonts w:ascii="MS Gothic" w:eastAsia="MS Gothic" w:hAnsi="MS Gothic" w:cstheme="majorBidi" w:hint="eastAsia"/>
                    <w:b/>
                    <w:bCs/>
                    <w:sz w:val="24"/>
                    <w:szCs w:val="24"/>
                    <w:lang w:bidi="ar-JO"/>
                  </w:rPr>
                  <w:t>☐</w:t>
                </w:r>
              </w:sdtContent>
            </w:sdt>
            <w:r w:rsidR="00637491" w:rsidRPr="0028372B">
              <w:rPr>
                <w:rFonts w:asciiTheme="majorBidi" w:hAnsiTheme="majorBidi" w:cstheme="majorBidi"/>
              </w:rPr>
              <w:t xml:space="preserve"> </w:t>
            </w:r>
            <w:r w:rsidR="00637491" w:rsidRPr="0028372B">
              <w:rPr>
                <w:rFonts w:asciiTheme="majorBidi" w:hAnsiTheme="majorBidi" w:cstheme="majorBidi"/>
                <w:b/>
                <w:bCs/>
                <w:sz w:val="24"/>
                <w:szCs w:val="24"/>
                <w:lang w:bidi="ar-JO"/>
              </w:rPr>
              <w:t>laboratory</w:t>
            </w:r>
            <w:r w:rsidR="00637491">
              <w:rPr>
                <w:rFonts w:asciiTheme="majorBidi" w:hAnsiTheme="majorBidi" w:cstheme="majorBidi"/>
                <w:b/>
                <w:bCs/>
                <w:sz w:val="24"/>
                <w:szCs w:val="24"/>
                <w:lang w:bidi="ar-JO"/>
              </w:rPr>
              <w:t xml:space="preserve">  </w:t>
            </w:r>
            <w:r w:rsidR="00637491"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Content>
                <w:r w:rsidR="00637491">
                  <w:rPr>
                    <w:rFonts w:ascii="MS Gothic" w:eastAsia="MS Gothic" w:hAnsi="MS Gothic" w:cstheme="majorBidi" w:hint="eastAsia"/>
                    <w:b/>
                    <w:bCs/>
                    <w:sz w:val="24"/>
                    <w:szCs w:val="24"/>
                    <w:lang w:bidi="ar-JO"/>
                  </w:rPr>
                  <w:t>☐</w:t>
                </w:r>
              </w:sdtContent>
            </w:sdt>
            <w:r w:rsidR="00637491" w:rsidRPr="0028372B">
              <w:rPr>
                <w:rFonts w:asciiTheme="majorBidi" w:hAnsiTheme="majorBidi" w:cstheme="majorBidi"/>
                <w:b/>
                <w:bCs/>
                <w:sz w:val="24"/>
                <w:szCs w:val="24"/>
                <w:lang w:bidi="ar-JO"/>
              </w:rPr>
              <w:t xml:space="preserve">Learning platform </w:t>
            </w:r>
            <w:r w:rsidR="00637491">
              <w:rPr>
                <w:rFonts w:asciiTheme="majorBidi" w:hAnsiTheme="majorBidi" w:cstheme="majorBidi"/>
                <w:b/>
                <w:bCs/>
                <w:sz w:val="24"/>
                <w:szCs w:val="24"/>
                <w:lang w:bidi="ar-JO"/>
              </w:rPr>
              <w:t xml:space="preserve"> </w:t>
            </w:r>
            <w:r w:rsidR="00637491"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637491">
                  <w:rPr>
                    <w:rFonts w:ascii="MS Gothic" w:eastAsia="MS Gothic" w:hAnsi="MS Gothic" w:cstheme="majorBidi" w:hint="eastAsia"/>
                    <w:b/>
                    <w:bCs/>
                    <w:sz w:val="24"/>
                    <w:szCs w:val="24"/>
                    <w:lang w:bidi="ar-JO"/>
                  </w:rPr>
                  <w:t>☐</w:t>
                </w:r>
              </w:sdtContent>
            </w:sdt>
            <w:r w:rsidR="00637491" w:rsidRPr="0028372B">
              <w:rPr>
                <w:rFonts w:asciiTheme="majorBidi" w:hAnsiTheme="majorBidi" w:cstheme="majorBidi"/>
                <w:b/>
                <w:bCs/>
                <w:sz w:val="24"/>
                <w:szCs w:val="24"/>
                <w:lang w:bidi="ar-JO"/>
              </w:rPr>
              <w:t xml:space="preserve">Other </w:t>
            </w:r>
            <w:r w:rsidR="00637491"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7C4DA84C" w14:textId="77777777" w:rsidR="00637491" w:rsidRPr="0028372B" w:rsidRDefault="00637491" w:rsidP="00637491">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548A8109" w14:textId="77777777" w:rsidR="007535A1" w:rsidRDefault="007535A1" w:rsidP="005D57FB">
      <w:pPr>
        <w:jc w:val="center"/>
        <w:rPr>
          <w:rFonts w:asciiTheme="majorBidi" w:hAnsiTheme="majorBidi" w:cstheme="majorBidi"/>
          <w:b/>
          <w:bCs/>
          <w:sz w:val="28"/>
          <w:szCs w:val="28"/>
          <w:lang w:bidi="ar-JO"/>
        </w:rPr>
      </w:pPr>
    </w:p>
    <w:p w14:paraId="60852A1B" w14:textId="77777777" w:rsidR="00135234" w:rsidRPr="0028372B" w:rsidRDefault="00354540" w:rsidP="00135234">
      <w:pPr>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proofErr w:type="gramStart"/>
      <w:r w:rsidR="00172594" w:rsidRPr="0028372B">
        <w:rPr>
          <w:rFonts w:asciiTheme="majorBidi" w:hAnsiTheme="majorBidi" w:cstheme="majorBidi"/>
          <w:b/>
          <w:bCs/>
          <w:sz w:val="28"/>
          <w:szCs w:val="28"/>
          <w:lang w:bidi="ar-JO"/>
        </w:rPr>
        <w:t>subjects</w:t>
      </w:r>
      <w:proofErr w:type="gramEnd"/>
      <w:r w:rsidR="00172594" w:rsidRPr="0028372B">
        <w:rPr>
          <w:rFonts w:asciiTheme="majorBidi" w:hAnsiTheme="majorBidi" w:cstheme="majorBidi"/>
          <w:b/>
          <w:bCs/>
          <w:sz w:val="28"/>
          <w:szCs w:val="28"/>
          <w:lang w:bidi="ar-JO"/>
        </w:rPr>
        <w:t xml:space="preserve"> timetable </w:t>
      </w:r>
    </w:p>
    <w:tbl>
      <w:tblPr>
        <w:tblStyle w:val="TableGrid"/>
        <w:bidiVisual/>
        <w:tblW w:w="9271" w:type="dxa"/>
        <w:tblInd w:w="-538" w:type="dxa"/>
        <w:tblLayout w:type="fixed"/>
        <w:tblLook w:val="04A0" w:firstRow="1" w:lastRow="0" w:firstColumn="1" w:lastColumn="0" w:noHBand="0" w:noVBand="1"/>
      </w:tblPr>
      <w:tblGrid>
        <w:gridCol w:w="2082"/>
        <w:gridCol w:w="1703"/>
        <w:gridCol w:w="3510"/>
        <w:gridCol w:w="1976"/>
      </w:tblGrid>
      <w:tr w:rsidR="00783A10" w:rsidRPr="0028372B" w14:paraId="22051F77" w14:textId="77777777" w:rsidTr="005E4D53">
        <w:tc>
          <w:tcPr>
            <w:tcW w:w="2082" w:type="dxa"/>
            <w:tcBorders>
              <w:top w:val="thinThickLargeGap" w:sz="2" w:space="0" w:color="auto"/>
              <w:left w:val="thinThickLargeGap" w:sz="2" w:space="0" w:color="auto"/>
            </w:tcBorders>
            <w:shd w:val="clear" w:color="auto" w:fill="D9D9D9" w:themeFill="background1" w:themeFillShade="D9"/>
            <w:vAlign w:val="center"/>
          </w:tcPr>
          <w:p w14:paraId="6FAD46F7"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703" w:type="dxa"/>
            <w:tcBorders>
              <w:top w:val="thinThickLargeGap" w:sz="2" w:space="0" w:color="auto"/>
              <w:right w:val="single" w:sz="4" w:space="0" w:color="auto"/>
            </w:tcBorders>
            <w:shd w:val="clear" w:color="auto" w:fill="D9D9D9" w:themeFill="background1" w:themeFillShade="D9"/>
            <w:vAlign w:val="center"/>
          </w:tcPr>
          <w:p w14:paraId="658866EB"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s</w:t>
            </w:r>
          </w:p>
        </w:tc>
        <w:tc>
          <w:tcPr>
            <w:tcW w:w="3510" w:type="dxa"/>
            <w:tcBorders>
              <w:top w:val="thinThickLargeGap" w:sz="2" w:space="0" w:color="auto"/>
            </w:tcBorders>
            <w:shd w:val="clear" w:color="auto" w:fill="D9D9D9" w:themeFill="background1" w:themeFillShade="D9"/>
          </w:tcPr>
          <w:p w14:paraId="3CE12282"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1976" w:type="dxa"/>
            <w:tcBorders>
              <w:top w:val="thinThickLargeGap" w:sz="2" w:space="0" w:color="auto"/>
              <w:right w:val="thinThickLargeGap" w:sz="2" w:space="0" w:color="auto"/>
            </w:tcBorders>
            <w:shd w:val="clear" w:color="auto" w:fill="D9D9D9" w:themeFill="background1" w:themeFillShade="D9"/>
            <w:vAlign w:val="center"/>
          </w:tcPr>
          <w:p w14:paraId="23F5A69A" w14:textId="77777777" w:rsidR="00783A10" w:rsidRPr="0028372B" w:rsidRDefault="00783A10" w:rsidP="00FF559F">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FE41CB" w:rsidRPr="0028372B" w14:paraId="4CA51AE7" w14:textId="77777777" w:rsidTr="005E4D53">
        <w:trPr>
          <w:trHeight w:val="850"/>
        </w:trPr>
        <w:tc>
          <w:tcPr>
            <w:tcW w:w="2082" w:type="dxa"/>
            <w:tcBorders>
              <w:top w:val="thinThickLargeGap" w:sz="2" w:space="0" w:color="auto"/>
              <w:left w:val="thinThickLargeGap" w:sz="2" w:space="0" w:color="auto"/>
            </w:tcBorders>
            <w:shd w:val="clear" w:color="auto" w:fill="D9D9D9" w:themeFill="background1" w:themeFillShade="D9"/>
            <w:vAlign w:val="center"/>
          </w:tcPr>
          <w:p w14:paraId="3994D094" w14:textId="77777777" w:rsidR="00FE41CB" w:rsidRDefault="00FE41CB" w:rsidP="00FE41CB">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Vision, Mission, Aim and LO of the Program </w:t>
            </w:r>
          </w:p>
          <w:p w14:paraId="1D128806" w14:textId="77777777" w:rsidR="00FE41CB" w:rsidRDefault="00FE41CB" w:rsidP="00FE41CB">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w:t>
            </w:r>
          </w:p>
          <w:p w14:paraId="6AF901E1" w14:textId="7C083F85" w:rsidR="00FE41CB" w:rsidRPr="0028372B" w:rsidRDefault="005E4D53" w:rsidP="00FE41CB">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lastRenderedPageBreak/>
              <w:t>Supporting Ref: Chapter: 6</w:t>
            </w:r>
          </w:p>
        </w:tc>
        <w:tc>
          <w:tcPr>
            <w:tcW w:w="1703" w:type="dxa"/>
            <w:tcBorders>
              <w:top w:val="thinThickLargeGap" w:sz="2" w:space="0" w:color="auto"/>
              <w:right w:val="single" w:sz="4" w:space="0" w:color="auto"/>
            </w:tcBorders>
            <w:shd w:val="clear" w:color="auto" w:fill="D9D9D9" w:themeFill="background1" w:themeFillShade="D9"/>
            <w:vAlign w:val="center"/>
          </w:tcPr>
          <w:p w14:paraId="6DC9FB50" w14:textId="77777777" w:rsidR="00FE41CB" w:rsidRPr="0028372B" w:rsidRDefault="00FE41CB" w:rsidP="00FE41CB">
            <w:pPr>
              <w:spacing w:before="240"/>
              <w:jc w:val="center"/>
              <w:rPr>
                <w:rFonts w:asciiTheme="majorBidi" w:hAnsiTheme="majorBidi" w:cstheme="majorBidi"/>
                <w:b/>
                <w:bCs/>
                <w:sz w:val="24"/>
                <w:szCs w:val="24"/>
                <w:lang w:bidi="ar-JO"/>
              </w:rPr>
            </w:pPr>
            <w:r>
              <w:rPr>
                <w:rFonts w:asciiTheme="majorBidi" w:hAnsiTheme="majorBidi" w:cstheme="majorBidi"/>
                <w:sz w:val="24"/>
                <w:szCs w:val="24"/>
                <w:lang w:bidi="ar-JO"/>
              </w:rPr>
              <w:lastRenderedPageBreak/>
              <w:t xml:space="preserve">Lecture </w:t>
            </w:r>
          </w:p>
        </w:tc>
        <w:tc>
          <w:tcPr>
            <w:tcW w:w="3510" w:type="dxa"/>
            <w:tcBorders>
              <w:top w:val="thinThickLargeGap" w:sz="2" w:space="0" w:color="auto"/>
            </w:tcBorders>
            <w:shd w:val="clear" w:color="auto" w:fill="D9D9D9" w:themeFill="background1" w:themeFillShade="D9"/>
          </w:tcPr>
          <w:p w14:paraId="78BB1F86" w14:textId="77777777" w:rsidR="00FE41CB" w:rsidRPr="005348B0" w:rsidRDefault="00FE41CB" w:rsidP="00FE41CB">
            <w:pPr>
              <w:spacing w:before="240"/>
              <w:jc w:val="right"/>
              <w:rPr>
                <w:rFonts w:asciiTheme="majorBidi" w:hAnsiTheme="majorBidi" w:cstheme="majorBidi"/>
                <w:b/>
                <w:bCs/>
                <w:sz w:val="26"/>
                <w:szCs w:val="26"/>
                <w:lang w:bidi="ar-JO"/>
              </w:rPr>
            </w:pPr>
            <w:r>
              <w:rPr>
                <w:rFonts w:asciiTheme="majorBidi" w:hAnsiTheme="majorBidi" w:cstheme="majorBidi"/>
                <w:b/>
                <w:bCs/>
                <w:sz w:val="24"/>
                <w:szCs w:val="24"/>
                <w:lang w:bidi="ar-JO"/>
              </w:rPr>
              <w:t xml:space="preserve">Course syllabus, </w:t>
            </w:r>
            <w:r>
              <w:rPr>
                <w:rFonts w:asciiTheme="majorBidi" w:hAnsiTheme="majorBidi" w:cstheme="majorBidi"/>
                <w:b/>
                <w:bCs/>
                <w:sz w:val="26"/>
                <w:szCs w:val="26"/>
                <w:lang w:bidi="ar-JO"/>
              </w:rPr>
              <w:t xml:space="preserve">Vision, Mission, Aim and LO of the Program </w:t>
            </w:r>
          </w:p>
          <w:p w14:paraId="3DB55470" w14:textId="1CC55EB2" w:rsidR="00FE41CB" w:rsidRDefault="00FE41CB" w:rsidP="00FE41CB">
            <w:pPr>
              <w:spacing w:before="240"/>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Introduction to kinesiology and its principles </w:t>
            </w:r>
          </w:p>
          <w:p w14:paraId="15368395" w14:textId="21F876EA" w:rsidR="00FE41CB" w:rsidRPr="004D40F8" w:rsidRDefault="005E4D53" w:rsidP="00FE41CB">
            <w:pPr>
              <w:jc w:val="right"/>
              <w:rPr>
                <w:rFonts w:asciiTheme="majorBidi" w:hAnsiTheme="majorBidi" w:cstheme="majorBidi"/>
                <w:sz w:val="24"/>
                <w:szCs w:val="24"/>
                <w:lang w:bidi="ar-JO"/>
              </w:rPr>
            </w:pPr>
            <w:r>
              <w:rPr>
                <w:rFonts w:asciiTheme="majorBidi" w:hAnsiTheme="majorBidi" w:cstheme="majorBidi"/>
                <w:b/>
                <w:bCs/>
                <w:sz w:val="24"/>
                <w:szCs w:val="24"/>
                <w:lang w:bidi="ar-JO"/>
              </w:rPr>
              <w:lastRenderedPageBreak/>
              <w:t>Motor Learning and control</w:t>
            </w:r>
          </w:p>
        </w:tc>
        <w:tc>
          <w:tcPr>
            <w:tcW w:w="1976" w:type="dxa"/>
            <w:tcBorders>
              <w:top w:val="thinThickLargeGap" w:sz="2" w:space="0" w:color="auto"/>
              <w:right w:val="thinThickLargeGap" w:sz="2" w:space="0" w:color="auto"/>
            </w:tcBorders>
            <w:shd w:val="clear" w:color="auto" w:fill="D9D9D9" w:themeFill="background1" w:themeFillShade="D9"/>
            <w:vAlign w:val="center"/>
          </w:tcPr>
          <w:p w14:paraId="372B043E" w14:textId="77777777" w:rsidR="005E4D53" w:rsidRDefault="00FE41CB" w:rsidP="005E4D53">
            <w:pPr>
              <w:spacing w:before="24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lastRenderedPageBreak/>
              <w:t>Week</w:t>
            </w:r>
            <w:r w:rsidR="005E4D53">
              <w:rPr>
                <w:rFonts w:asciiTheme="majorBidi" w:hAnsiTheme="majorBidi" w:cstheme="majorBidi"/>
                <w:b/>
                <w:bCs/>
                <w:sz w:val="24"/>
                <w:szCs w:val="24"/>
                <w:lang w:bidi="ar-JO"/>
              </w:rPr>
              <w:t>1</w:t>
            </w:r>
          </w:p>
          <w:p w14:paraId="6762996F" w14:textId="084E8842" w:rsidR="00FE41CB" w:rsidRPr="0028372B" w:rsidRDefault="005E4D53" w:rsidP="005E4D53">
            <w:pPr>
              <w:spacing w:before="240"/>
              <w:jc w:val="center"/>
              <w:rPr>
                <w:rFonts w:asciiTheme="majorBidi" w:hAnsiTheme="majorBidi" w:cstheme="majorBidi"/>
                <w:b/>
                <w:bCs/>
                <w:sz w:val="24"/>
                <w:szCs w:val="24"/>
                <w:lang w:bidi="ar-JO"/>
              </w:rPr>
            </w:pPr>
            <w:r>
              <w:rPr>
                <w:rFonts w:asciiTheme="majorBidi" w:hAnsiTheme="majorBidi" w:cstheme="majorBidi"/>
                <w:b/>
                <w:bCs/>
                <w:sz w:val="24"/>
                <w:szCs w:val="24"/>
                <w:lang w:bidi="ar-JO"/>
              </w:rPr>
              <w:t>5 March &amp; 7 March</w:t>
            </w:r>
          </w:p>
        </w:tc>
      </w:tr>
      <w:tr w:rsidR="00FE41CB" w:rsidRPr="0028372B" w14:paraId="3FAD026B" w14:textId="77777777" w:rsidTr="005E4D53">
        <w:tc>
          <w:tcPr>
            <w:tcW w:w="2082" w:type="dxa"/>
            <w:tcBorders>
              <w:left w:val="thinThickLargeGap" w:sz="2" w:space="0" w:color="auto"/>
              <w:bottom w:val="dashSmallGap" w:sz="4" w:space="0" w:color="auto"/>
            </w:tcBorders>
            <w:shd w:val="pct10" w:color="auto" w:fill="auto"/>
            <w:vAlign w:val="center"/>
          </w:tcPr>
          <w:p w14:paraId="3B91251C" w14:textId="5DD67275" w:rsidR="00FE41CB" w:rsidRDefault="00FE41CB" w:rsidP="00FE41CB">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Unit 1</w:t>
            </w:r>
          </w:p>
          <w:p w14:paraId="4A49718C" w14:textId="15F28BF9" w:rsidR="00FE41CB" w:rsidRPr="006855E8" w:rsidRDefault="00FE41CB" w:rsidP="00FE41CB">
            <w:pPr>
              <w:bidi w:val="0"/>
              <w:rPr>
                <w:rFonts w:asciiTheme="majorBidi" w:hAnsiTheme="majorBidi" w:cstheme="majorBidi"/>
                <w:sz w:val="24"/>
                <w:szCs w:val="24"/>
                <w:lang w:bidi="ar-JO"/>
              </w:rPr>
            </w:pPr>
          </w:p>
        </w:tc>
        <w:tc>
          <w:tcPr>
            <w:tcW w:w="1703" w:type="dxa"/>
            <w:tcBorders>
              <w:bottom w:val="dashSmallGap" w:sz="4" w:space="0" w:color="auto"/>
              <w:right w:val="single" w:sz="4" w:space="0" w:color="auto"/>
            </w:tcBorders>
            <w:shd w:val="pct10" w:color="auto" w:fill="auto"/>
          </w:tcPr>
          <w:p w14:paraId="7E95E18C" w14:textId="77777777" w:rsidR="00FE41CB" w:rsidRDefault="00FE41CB" w:rsidP="00FE41CB">
            <w:pPr>
              <w:bidi w:val="0"/>
              <w:rPr>
                <w:rFonts w:asciiTheme="majorBidi" w:hAnsiTheme="majorBidi" w:cstheme="majorBidi"/>
                <w:sz w:val="24"/>
                <w:szCs w:val="24"/>
                <w:lang w:bidi="ar-JO"/>
              </w:rPr>
            </w:pPr>
          </w:p>
          <w:p w14:paraId="56FAA1F5" w14:textId="77777777" w:rsidR="00FE41CB" w:rsidRPr="006855E8"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3510" w:type="dxa"/>
            <w:tcBorders>
              <w:bottom w:val="dashSmallGap" w:sz="4" w:space="0" w:color="auto"/>
            </w:tcBorders>
            <w:shd w:val="pct10" w:color="auto" w:fill="auto"/>
          </w:tcPr>
          <w:p w14:paraId="682415A2" w14:textId="77777777" w:rsidR="00FE41CB" w:rsidRPr="004D40F8" w:rsidRDefault="00FE41CB" w:rsidP="00FE41CB">
            <w:pPr>
              <w:bidi w:val="0"/>
              <w:spacing w:line="360" w:lineRule="auto"/>
              <w:rPr>
                <w:rFonts w:asciiTheme="majorBidi" w:hAnsiTheme="majorBidi" w:cstheme="majorBidi"/>
                <w:b/>
                <w:bCs/>
                <w:lang w:bidi="ar-JO"/>
              </w:rPr>
            </w:pPr>
            <w:r w:rsidRPr="004D40F8">
              <w:rPr>
                <w:rFonts w:asciiTheme="majorBidi" w:hAnsiTheme="majorBidi" w:cstheme="majorBidi"/>
                <w:b/>
                <w:bCs/>
                <w:lang w:bidi="ar-JO"/>
              </w:rPr>
              <w:t xml:space="preserve">Shoulder complex </w:t>
            </w:r>
          </w:p>
          <w:p w14:paraId="111EE81A" w14:textId="6222797B" w:rsidR="00FE41CB" w:rsidRPr="006855E8" w:rsidRDefault="00FE41CB" w:rsidP="00FE41CB">
            <w:pPr>
              <w:bidi w:val="0"/>
              <w:spacing w:line="360" w:lineRule="auto"/>
              <w:rPr>
                <w:rFonts w:asciiTheme="majorBidi" w:hAnsiTheme="majorBidi" w:cstheme="majorBidi"/>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 </w:t>
            </w:r>
          </w:p>
        </w:tc>
        <w:tc>
          <w:tcPr>
            <w:tcW w:w="1976" w:type="dxa"/>
            <w:tcBorders>
              <w:bottom w:val="dashSmallGap" w:sz="4" w:space="0" w:color="auto"/>
              <w:right w:val="thinThickLargeGap" w:sz="2" w:space="0" w:color="auto"/>
            </w:tcBorders>
            <w:shd w:val="pct10" w:color="auto" w:fill="auto"/>
            <w:vAlign w:val="center"/>
          </w:tcPr>
          <w:p w14:paraId="10D72D42" w14:textId="77777777" w:rsidR="00FE41CB" w:rsidRDefault="00FE41CB" w:rsidP="00FE41C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p w14:paraId="69BAD5E8" w14:textId="0DC8ABAC" w:rsidR="00FE41CB" w:rsidRPr="0028372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12 March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1</w:t>
            </w:r>
            <w:r w:rsidR="00783EC8">
              <w:rPr>
                <w:rFonts w:asciiTheme="majorBidi" w:hAnsiTheme="majorBidi" w:cstheme="majorBidi"/>
                <w:b/>
                <w:bCs/>
                <w:sz w:val="24"/>
                <w:szCs w:val="24"/>
                <w:lang w:bidi="ar-JO"/>
              </w:rPr>
              <w:t>4</w:t>
            </w:r>
            <w:r>
              <w:rPr>
                <w:rFonts w:asciiTheme="majorBidi" w:hAnsiTheme="majorBidi" w:cstheme="majorBidi"/>
                <w:b/>
                <w:bCs/>
                <w:sz w:val="24"/>
                <w:szCs w:val="24"/>
                <w:lang w:bidi="ar-JO"/>
              </w:rPr>
              <w:t xml:space="preserve"> March</w:t>
            </w:r>
          </w:p>
        </w:tc>
      </w:tr>
      <w:tr w:rsidR="00FE41CB" w:rsidRPr="0028372B" w14:paraId="225AEF17" w14:textId="77777777" w:rsidTr="005E4D53">
        <w:tc>
          <w:tcPr>
            <w:tcW w:w="2082" w:type="dxa"/>
            <w:tcBorders>
              <w:top w:val="dashSmallGap" w:sz="4" w:space="0" w:color="auto"/>
              <w:left w:val="thinThickLargeGap" w:sz="2" w:space="0" w:color="auto"/>
              <w:bottom w:val="dashSmallGap" w:sz="4" w:space="0" w:color="auto"/>
            </w:tcBorders>
            <w:vAlign w:val="center"/>
          </w:tcPr>
          <w:p w14:paraId="69C4DD87" w14:textId="77777777" w:rsidR="00FE41CB" w:rsidRDefault="00FE41CB" w:rsidP="00FE41CB">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Unit 1</w:t>
            </w:r>
          </w:p>
          <w:p w14:paraId="743DF266" w14:textId="14F08256" w:rsidR="00FE41CB" w:rsidRPr="006855E8" w:rsidRDefault="00FE41CB" w:rsidP="00FE41CB">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tcPr>
          <w:p w14:paraId="07893835" w14:textId="77777777" w:rsidR="00FE41CB" w:rsidRDefault="00FE41CB" w:rsidP="00FE41CB">
            <w:pPr>
              <w:bidi w:val="0"/>
              <w:rPr>
                <w:rFonts w:asciiTheme="majorBidi" w:hAnsiTheme="majorBidi" w:cstheme="majorBidi"/>
                <w:sz w:val="24"/>
                <w:szCs w:val="24"/>
                <w:lang w:bidi="ar-JO"/>
              </w:rPr>
            </w:pPr>
          </w:p>
          <w:p w14:paraId="363DF430" w14:textId="1E07E29E"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proofErr w:type="gramStart"/>
            <w:r>
              <w:rPr>
                <w:rFonts w:asciiTheme="majorBidi" w:hAnsiTheme="majorBidi" w:cstheme="majorBidi"/>
                <w:sz w:val="24"/>
                <w:szCs w:val="24"/>
                <w:lang w:bidi="ar-JO"/>
              </w:rPr>
              <w:t>Problem solving</w:t>
            </w:r>
            <w:proofErr w:type="gramEnd"/>
            <w:r>
              <w:rPr>
                <w:rFonts w:asciiTheme="majorBidi" w:hAnsiTheme="majorBidi" w:cstheme="majorBidi"/>
                <w:sz w:val="24"/>
                <w:szCs w:val="24"/>
                <w:lang w:bidi="ar-JO"/>
              </w:rPr>
              <w:t xml:space="preserve"> based learning</w:t>
            </w:r>
          </w:p>
          <w:p w14:paraId="01CDB25A" w14:textId="77777777" w:rsidR="00FE41CB" w:rsidRPr="006855E8" w:rsidRDefault="00FE41CB" w:rsidP="00FE41CB">
            <w:pPr>
              <w:bidi w:val="0"/>
              <w:rPr>
                <w:rFonts w:asciiTheme="majorBidi" w:hAnsiTheme="majorBidi" w:cstheme="majorBidi"/>
                <w:sz w:val="24"/>
                <w:szCs w:val="24"/>
                <w:rtl/>
                <w:lang w:bidi="ar-JO"/>
              </w:rPr>
            </w:pPr>
          </w:p>
        </w:tc>
        <w:tc>
          <w:tcPr>
            <w:tcW w:w="3510" w:type="dxa"/>
            <w:tcBorders>
              <w:top w:val="dashSmallGap" w:sz="4" w:space="0" w:color="auto"/>
              <w:bottom w:val="dashSmallGap" w:sz="4" w:space="0" w:color="auto"/>
            </w:tcBorders>
          </w:tcPr>
          <w:p w14:paraId="4B3FE329" w14:textId="77777777" w:rsidR="00FE41CB" w:rsidRPr="004D40F8" w:rsidRDefault="00FE41CB" w:rsidP="00FE41CB">
            <w:pPr>
              <w:bidi w:val="0"/>
              <w:spacing w:line="360" w:lineRule="auto"/>
              <w:rPr>
                <w:rFonts w:asciiTheme="majorBidi" w:hAnsiTheme="majorBidi" w:cstheme="majorBidi"/>
                <w:b/>
                <w:bCs/>
                <w:lang w:bidi="ar-JO"/>
              </w:rPr>
            </w:pPr>
            <w:r w:rsidRPr="004D40F8">
              <w:rPr>
                <w:rFonts w:asciiTheme="majorBidi" w:hAnsiTheme="majorBidi" w:cstheme="majorBidi"/>
                <w:b/>
                <w:bCs/>
                <w:lang w:bidi="ar-JO"/>
              </w:rPr>
              <w:t xml:space="preserve">Shoulder complex </w:t>
            </w:r>
          </w:p>
          <w:p w14:paraId="6CFA8C23" w14:textId="13997B5F" w:rsidR="00FE41CB" w:rsidRPr="00096A12" w:rsidRDefault="00FE41CB" w:rsidP="00FE41CB">
            <w:pPr>
              <w:bidi w:val="0"/>
              <w:spacing w:line="360" w:lineRule="auto"/>
              <w:rPr>
                <w:rFonts w:asciiTheme="majorBidi" w:hAnsiTheme="majorBidi" w:cstheme="majorBidi"/>
                <w:rtl/>
                <w:lang w:bidi="ar-JO"/>
              </w:rPr>
            </w:pPr>
            <w:r>
              <w:rPr>
                <w:rFonts w:asciiTheme="majorBidi" w:hAnsiTheme="majorBidi" w:cstheme="majorBidi"/>
                <w:lang w:bidi="ar-JO"/>
              </w:rPr>
              <w:t>Analysis of force on the shoulder during activity</w:t>
            </w:r>
          </w:p>
        </w:tc>
        <w:tc>
          <w:tcPr>
            <w:tcW w:w="1976" w:type="dxa"/>
            <w:tcBorders>
              <w:top w:val="dashSmallGap" w:sz="4" w:space="0" w:color="auto"/>
              <w:bottom w:val="dashSmallGap" w:sz="4" w:space="0" w:color="auto"/>
              <w:right w:val="thinThickLargeGap" w:sz="2" w:space="0" w:color="auto"/>
            </w:tcBorders>
            <w:vAlign w:val="center"/>
          </w:tcPr>
          <w:p w14:paraId="49BAF9AA"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p w14:paraId="62DF0F4D" w14:textId="757BC9A8" w:rsidR="00FE41CB" w:rsidRPr="0028372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19 March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2</w:t>
            </w:r>
            <w:r w:rsidR="00783EC8">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March</w:t>
            </w:r>
          </w:p>
        </w:tc>
      </w:tr>
      <w:tr w:rsidR="00FE41CB" w:rsidRPr="0028372B" w14:paraId="29754C0C" w14:textId="77777777" w:rsidTr="005E4D53">
        <w:tc>
          <w:tcPr>
            <w:tcW w:w="2082" w:type="dxa"/>
            <w:tcBorders>
              <w:top w:val="dashSmallGap" w:sz="4" w:space="0" w:color="auto"/>
              <w:left w:val="thinThickLargeGap" w:sz="2" w:space="0" w:color="auto"/>
              <w:bottom w:val="dashSmallGap" w:sz="4" w:space="0" w:color="auto"/>
            </w:tcBorders>
            <w:shd w:val="pct10" w:color="auto" w:fill="auto"/>
            <w:vAlign w:val="center"/>
          </w:tcPr>
          <w:p w14:paraId="460CCAC3" w14:textId="4337005A" w:rsidR="00FE41CB" w:rsidRPr="006014C1" w:rsidRDefault="00FE41CB" w:rsidP="00FE41CB">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Unit 2</w:t>
            </w:r>
          </w:p>
        </w:tc>
        <w:tc>
          <w:tcPr>
            <w:tcW w:w="1703" w:type="dxa"/>
            <w:tcBorders>
              <w:top w:val="dashSmallGap" w:sz="4" w:space="0" w:color="auto"/>
              <w:bottom w:val="dashSmallGap" w:sz="4" w:space="0" w:color="auto"/>
              <w:right w:val="single" w:sz="4" w:space="0" w:color="auto"/>
            </w:tcBorders>
            <w:shd w:val="pct10" w:color="auto" w:fill="auto"/>
          </w:tcPr>
          <w:p w14:paraId="73CB6F5B" w14:textId="77777777" w:rsidR="00FE41CB" w:rsidRDefault="00FE41CB" w:rsidP="00FE41CB">
            <w:pPr>
              <w:bidi w:val="0"/>
              <w:rPr>
                <w:rFonts w:asciiTheme="majorBidi" w:hAnsiTheme="majorBidi" w:cstheme="majorBidi"/>
                <w:sz w:val="24"/>
                <w:szCs w:val="24"/>
                <w:lang w:bidi="ar-JO"/>
              </w:rPr>
            </w:pPr>
          </w:p>
          <w:p w14:paraId="5E7BF210"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54024154"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based learning</w:t>
            </w:r>
          </w:p>
          <w:p w14:paraId="75911478" w14:textId="77777777" w:rsidR="00FE41CB" w:rsidRPr="006855E8" w:rsidRDefault="00FE41CB" w:rsidP="00FE41CB">
            <w:pPr>
              <w:bidi w:val="0"/>
              <w:rPr>
                <w:rFonts w:asciiTheme="majorBidi" w:hAnsiTheme="majorBidi" w:cstheme="majorBidi"/>
                <w:sz w:val="24"/>
                <w:szCs w:val="24"/>
                <w:rtl/>
                <w:lang w:bidi="ar-JO"/>
              </w:rPr>
            </w:pPr>
          </w:p>
        </w:tc>
        <w:tc>
          <w:tcPr>
            <w:tcW w:w="3510" w:type="dxa"/>
            <w:tcBorders>
              <w:top w:val="dashSmallGap" w:sz="4" w:space="0" w:color="auto"/>
              <w:bottom w:val="dashSmallGap" w:sz="4" w:space="0" w:color="auto"/>
            </w:tcBorders>
            <w:shd w:val="pct10" w:color="auto" w:fill="auto"/>
          </w:tcPr>
          <w:p w14:paraId="59CB4171" w14:textId="11F924DD" w:rsidR="00FE41CB" w:rsidRPr="004D40F8" w:rsidRDefault="00FE41CB" w:rsidP="00FE41CB">
            <w:pPr>
              <w:bidi w:val="0"/>
              <w:spacing w:line="360" w:lineRule="auto"/>
              <w:rPr>
                <w:rFonts w:asciiTheme="majorBidi" w:hAnsiTheme="majorBidi" w:cstheme="majorBidi"/>
                <w:b/>
                <w:bCs/>
                <w:lang w:bidi="ar-JO"/>
              </w:rPr>
            </w:pPr>
            <w:r>
              <w:rPr>
                <w:rFonts w:asciiTheme="majorBidi" w:hAnsiTheme="majorBidi" w:cstheme="majorBidi"/>
                <w:b/>
                <w:bCs/>
                <w:lang w:bidi="ar-JO"/>
              </w:rPr>
              <w:t>Elbow</w:t>
            </w:r>
            <w:r w:rsidRPr="004D40F8">
              <w:rPr>
                <w:rFonts w:asciiTheme="majorBidi" w:hAnsiTheme="majorBidi" w:cstheme="majorBidi"/>
                <w:b/>
                <w:bCs/>
                <w:lang w:bidi="ar-JO"/>
              </w:rPr>
              <w:t xml:space="preserve"> complex </w:t>
            </w:r>
          </w:p>
          <w:p w14:paraId="3CF628F0" w14:textId="53250163" w:rsidR="00FE41CB" w:rsidRPr="00096A12" w:rsidRDefault="00FE41CB" w:rsidP="00FE41CB">
            <w:pPr>
              <w:bidi w:val="0"/>
              <w:spacing w:line="360" w:lineRule="auto"/>
              <w:rPr>
                <w:rFonts w:asciiTheme="majorBidi" w:hAnsiTheme="majorBidi" w:cstheme="majorBidi"/>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 Analysis of force on the elbow during activity</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657AD371"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p w14:paraId="4A8D4AA4" w14:textId="40FE0E2F" w:rsidR="00FE41CB" w:rsidRPr="0028372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26 March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783EC8">
              <w:rPr>
                <w:rFonts w:asciiTheme="majorBidi" w:hAnsiTheme="majorBidi" w:cstheme="majorBidi"/>
                <w:b/>
                <w:bCs/>
                <w:sz w:val="24"/>
                <w:szCs w:val="24"/>
                <w:lang w:bidi="ar-JO"/>
              </w:rPr>
              <w:t>28</w:t>
            </w:r>
            <w:r>
              <w:rPr>
                <w:rFonts w:asciiTheme="majorBidi" w:hAnsiTheme="majorBidi" w:cstheme="majorBidi"/>
                <w:b/>
                <w:bCs/>
                <w:sz w:val="24"/>
                <w:szCs w:val="24"/>
                <w:lang w:bidi="ar-JO"/>
              </w:rPr>
              <w:t xml:space="preserve"> March</w:t>
            </w:r>
          </w:p>
        </w:tc>
      </w:tr>
      <w:tr w:rsidR="00FE41CB" w:rsidRPr="0028372B" w14:paraId="2FE0B076" w14:textId="77777777" w:rsidTr="005E4D53">
        <w:tc>
          <w:tcPr>
            <w:tcW w:w="2082" w:type="dxa"/>
            <w:tcBorders>
              <w:top w:val="dashSmallGap" w:sz="4" w:space="0" w:color="auto"/>
              <w:left w:val="thinThickLargeGap" w:sz="2" w:space="0" w:color="auto"/>
              <w:bottom w:val="dashSmallGap" w:sz="4" w:space="0" w:color="auto"/>
            </w:tcBorders>
          </w:tcPr>
          <w:p w14:paraId="13F3335E" w14:textId="77777777" w:rsidR="00FE41CB" w:rsidRDefault="00FE41CB" w:rsidP="00FE41CB">
            <w:pPr>
              <w:bidi w:val="0"/>
            </w:pPr>
          </w:p>
          <w:p w14:paraId="304A4791" w14:textId="3508025B" w:rsidR="00FE41CB" w:rsidRPr="006014C1" w:rsidRDefault="00FE41CB" w:rsidP="00FE41CB">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Unit 3</w:t>
            </w:r>
          </w:p>
        </w:tc>
        <w:tc>
          <w:tcPr>
            <w:tcW w:w="1703" w:type="dxa"/>
            <w:tcBorders>
              <w:top w:val="dashSmallGap" w:sz="4" w:space="0" w:color="auto"/>
              <w:bottom w:val="dashSmallGap" w:sz="4" w:space="0" w:color="auto"/>
              <w:right w:val="single" w:sz="4" w:space="0" w:color="auto"/>
            </w:tcBorders>
          </w:tcPr>
          <w:p w14:paraId="2CA85686" w14:textId="77777777" w:rsidR="00FE41CB" w:rsidRDefault="00FE41CB" w:rsidP="00FE41CB">
            <w:pPr>
              <w:bidi w:val="0"/>
              <w:rPr>
                <w:rFonts w:asciiTheme="majorBidi" w:hAnsiTheme="majorBidi" w:cstheme="majorBidi"/>
                <w:sz w:val="24"/>
                <w:szCs w:val="24"/>
                <w:lang w:bidi="ar-JO"/>
              </w:rPr>
            </w:pPr>
          </w:p>
          <w:p w14:paraId="510C2C25" w14:textId="77777777" w:rsidR="00FE41CB" w:rsidRPr="006855E8" w:rsidRDefault="00FE41CB" w:rsidP="00FE41CB">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3510" w:type="dxa"/>
            <w:tcBorders>
              <w:top w:val="dashSmallGap" w:sz="4" w:space="0" w:color="auto"/>
              <w:bottom w:val="dashSmallGap" w:sz="4" w:space="0" w:color="auto"/>
            </w:tcBorders>
          </w:tcPr>
          <w:p w14:paraId="5B065CA2" w14:textId="3162CF76" w:rsidR="00FE41CB" w:rsidRPr="005348B0" w:rsidRDefault="00FE41CB" w:rsidP="00FE41CB">
            <w:pPr>
              <w:bidi w:val="0"/>
              <w:spacing w:line="360" w:lineRule="auto"/>
              <w:rPr>
                <w:rFonts w:asciiTheme="majorBidi" w:eastAsia="Times New Roman" w:hAnsiTheme="majorBidi" w:cstheme="majorBidi"/>
                <w:b/>
                <w:bCs/>
                <w:sz w:val="24"/>
                <w:szCs w:val="24"/>
                <w:lang w:eastAsia="ar-SA" w:bidi="ar-JO"/>
              </w:rPr>
            </w:pPr>
            <w:r w:rsidRPr="005348B0">
              <w:rPr>
                <w:rFonts w:asciiTheme="majorBidi" w:eastAsia="Times New Roman" w:hAnsiTheme="majorBidi" w:cstheme="majorBidi"/>
                <w:b/>
                <w:bCs/>
                <w:sz w:val="24"/>
                <w:szCs w:val="24"/>
                <w:lang w:eastAsia="ar-SA" w:bidi="ar-JO"/>
              </w:rPr>
              <w:t xml:space="preserve">Wrist and Hand complex </w:t>
            </w:r>
          </w:p>
          <w:p w14:paraId="5B29F56F" w14:textId="2709D228" w:rsidR="00FE41CB" w:rsidRPr="004D40F8" w:rsidRDefault="00FE41CB" w:rsidP="00FE41CB">
            <w:pPr>
              <w:bidi w:val="0"/>
              <w:spacing w:line="360" w:lineRule="auto"/>
              <w:rPr>
                <w:rFonts w:asciiTheme="majorBidi" w:hAnsiTheme="majorBidi" w:cstheme="majorBidi"/>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 Analysis of force on the hand during activity</w:t>
            </w:r>
          </w:p>
        </w:tc>
        <w:tc>
          <w:tcPr>
            <w:tcW w:w="1976" w:type="dxa"/>
            <w:tcBorders>
              <w:top w:val="dashSmallGap" w:sz="4" w:space="0" w:color="auto"/>
              <w:bottom w:val="dashSmallGap" w:sz="4" w:space="0" w:color="auto"/>
              <w:right w:val="thinThickLargeGap" w:sz="2" w:space="0" w:color="auto"/>
            </w:tcBorders>
            <w:vAlign w:val="center"/>
          </w:tcPr>
          <w:p w14:paraId="42C3B509"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p w14:paraId="73B98999" w14:textId="31908491" w:rsidR="00FE41CB" w:rsidRPr="0028372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2 April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783EC8">
              <w:rPr>
                <w:rFonts w:asciiTheme="majorBidi" w:hAnsiTheme="majorBidi" w:cstheme="majorBidi"/>
                <w:b/>
                <w:bCs/>
                <w:sz w:val="24"/>
                <w:szCs w:val="24"/>
                <w:lang w:bidi="ar-JO"/>
              </w:rPr>
              <w:t>4</w:t>
            </w:r>
            <w:r>
              <w:rPr>
                <w:rFonts w:asciiTheme="majorBidi" w:hAnsiTheme="majorBidi" w:cstheme="majorBidi"/>
                <w:b/>
                <w:bCs/>
                <w:sz w:val="24"/>
                <w:szCs w:val="24"/>
                <w:lang w:bidi="ar-JO"/>
              </w:rPr>
              <w:t xml:space="preserve"> April</w:t>
            </w:r>
          </w:p>
        </w:tc>
      </w:tr>
      <w:tr w:rsidR="00FE41CB" w:rsidRPr="0028372B" w14:paraId="673A437E" w14:textId="77777777" w:rsidTr="005E4D53">
        <w:tc>
          <w:tcPr>
            <w:tcW w:w="2082" w:type="dxa"/>
            <w:tcBorders>
              <w:top w:val="dashSmallGap" w:sz="4" w:space="0" w:color="auto"/>
              <w:left w:val="thinThickLargeGap" w:sz="2" w:space="0" w:color="auto"/>
              <w:bottom w:val="dashSmallGap" w:sz="4" w:space="0" w:color="auto"/>
            </w:tcBorders>
            <w:shd w:val="clear" w:color="auto" w:fill="D9D9D9" w:themeFill="background1" w:themeFillShade="D9"/>
          </w:tcPr>
          <w:p w14:paraId="59DE7EB3" w14:textId="77777777" w:rsidR="00FE41CB" w:rsidRDefault="00FE41CB" w:rsidP="00FE41CB">
            <w:pPr>
              <w:bidi w:val="0"/>
            </w:pPr>
          </w:p>
          <w:p w14:paraId="32AB0B3E" w14:textId="0AAA8008" w:rsidR="00FE41CB" w:rsidRPr="006855E8" w:rsidRDefault="00FE41CB" w:rsidP="00FE41CB">
            <w:pPr>
              <w:bidi w:val="0"/>
            </w:pPr>
            <w:r>
              <w:rPr>
                <w:rFonts w:asciiTheme="majorBidi" w:hAnsiTheme="majorBidi" w:cstheme="majorBidi"/>
                <w:b/>
                <w:bCs/>
                <w:sz w:val="26"/>
                <w:szCs w:val="26"/>
                <w:lang w:bidi="ar-JO"/>
              </w:rPr>
              <w:t>Text book Unit 6</w:t>
            </w:r>
          </w:p>
        </w:tc>
        <w:tc>
          <w:tcPr>
            <w:tcW w:w="1703" w:type="dxa"/>
            <w:tcBorders>
              <w:top w:val="dashSmallGap" w:sz="4" w:space="0" w:color="auto"/>
              <w:bottom w:val="dashSmallGap" w:sz="4" w:space="0" w:color="auto"/>
              <w:right w:val="single" w:sz="4" w:space="0" w:color="auto"/>
            </w:tcBorders>
            <w:shd w:val="clear" w:color="auto" w:fill="D9D9D9" w:themeFill="background1" w:themeFillShade="D9"/>
          </w:tcPr>
          <w:p w14:paraId="66DB0F5B" w14:textId="77777777" w:rsidR="00FE41CB" w:rsidRDefault="00FE41CB" w:rsidP="00FE41CB">
            <w:pPr>
              <w:bidi w:val="0"/>
              <w:rPr>
                <w:rFonts w:asciiTheme="majorBidi" w:hAnsiTheme="majorBidi" w:cstheme="majorBidi"/>
                <w:sz w:val="24"/>
                <w:szCs w:val="24"/>
                <w:lang w:bidi="ar-JO"/>
              </w:rPr>
            </w:pPr>
          </w:p>
          <w:p w14:paraId="7CE8FAFC" w14:textId="77777777" w:rsidR="00FE41CB" w:rsidRPr="006855E8" w:rsidRDefault="00FE41CB" w:rsidP="00FE41CB">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shd w:val="clear" w:color="auto" w:fill="D9D9D9" w:themeFill="background1" w:themeFillShade="D9"/>
          </w:tcPr>
          <w:p w14:paraId="10F18917" w14:textId="77777777" w:rsidR="00FE41CB" w:rsidRPr="004D40F8" w:rsidRDefault="00FE41CB" w:rsidP="00FE41CB">
            <w:pPr>
              <w:bidi w:val="0"/>
              <w:spacing w:line="360" w:lineRule="auto"/>
              <w:rPr>
                <w:rFonts w:asciiTheme="majorBidi" w:hAnsiTheme="majorBidi" w:cstheme="majorBidi"/>
                <w:b/>
                <w:bCs/>
                <w:lang w:bidi="ar-JO"/>
              </w:rPr>
            </w:pPr>
            <w:r>
              <w:rPr>
                <w:rFonts w:asciiTheme="majorBidi" w:hAnsiTheme="majorBidi" w:cstheme="majorBidi"/>
                <w:b/>
                <w:bCs/>
                <w:lang w:bidi="ar-JO"/>
              </w:rPr>
              <w:t>Hip</w:t>
            </w:r>
            <w:r w:rsidRPr="004D40F8">
              <w:rPr>
                <w:rFonts w:asciiTheme="majorBidi" w:hAnsiTheme="majorBidi" w:cstheme="majorBidi"/>
                <w:b/>
                <w:bCs/>
                <w:lang w:bidi="ar-JO"/>
              </w:rPr>
              <w:t xml:space="preserve"> </w:t>
            </w:r>
            <w:r>
              <w:rPr>
                <w:rFonts w:asciiTheme="majorBidi" w:hAnsiTheme="majorBidi" w:cstheme="majorBidi"/>
                <w:b/>
                <w:bCs/>
                <w:lang w:bidi="ar-JO"/>
              </w:rPr>
              <w:t>Joint</w:t>
            </w:r>
          </w:p>
          <w:p w14:paraId="2CDBB8D8" w14:textId="1E668344" w:rsidR="00FE41CB" w:rsidRPr="00D90411" w:rsidRDefault="00FE41CB" w:rsidP="00FE41CB">
            <w:pPr>
              <w:bidi w:val="0"/>
              <w:spacing w:line="360" w:lineRule="auto"/>
              <w:rPr>
                <w:rFonts w:asciiTheme="majorBidi" w:hAnsiTheme="majorBidi" w:cstheme="majorBidi"/>
                <w:sz w:val="24"/>
                <w:szCs w:val="24"/>
                <w:rtl/>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w:t>
            </w:r>
          </w:p>
        </w:tc>
        <w:tc>
          <w:tcPr>
            <w:tcW w:w="1976" w:type="dxa"/>
            <w:tcBorders>
              <w:top w:val="dashSmallGap" w:sz="4" w:space="0" w:color="auto"/>
              <w:bottom w:val="dashSmallGap" w:sz="4" w:space="0" w:color="auto"/>
              <w:right w:val="thinThickLargeGap" w:sz="2" w:space="0" w:color="auto"/>
            </w:tcBorders>
            <w:shd w:val="clear" w:color="auto" w:fill="D9D9D9" w:themeFill="background1" w:themeFillShade="D9"/>
            <w:vAlign w:val="center"/>
          </w:tcPr>
          <w:p w14:paraId="1BC8E085"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p w14:paraId="044F09DE" w14:textId="4602D9D9" w:rsidR="00FE41CB" w:rsidRPr="0028372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9 April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1</w:t>
            </w:r>
            <w:r w:rsidR="00783EC8">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April</w:t>
            </w:r>
          </w:p>
        </w:tc>
      </w:tr>
      <w:tr w:rsidR="00FE41CB" w:rsidRPr="0028372B" w14:paraId="2F6E48F2" w14:textId="77777777" w:rsidTr="005E4D53">
        <w:tc>
          <w:tcPr>
            <w:tcW w:w="2082" w:type="dxa"/>
            <w:tcBorders>
              <w:top w:val="dashSmallGap" w:sz="4" w:space="0" w:color="auto"/>
              <w:left w:val="thinThickLargeGap" w:sz="2" w:space="0" w:color="auto"/>
              <w:bottom w:val="dashSmallGap" w:sz="4" w:space="0" w:color="auto"/>
            </w:tcBorders>
            <w:shd w:val="clear" w:color="auto" w:fill="auto"/>
          </w:tcPr>
          <w:p w14:paraId="53C80E76" w14:textId="0CC13A0F" w:rsidR="00FE41CB" w:rsidRPr="006855E8" w:rsidRDefault="00FE41CB" w:rsidP="00FE41CB">
            <w:pPr>
              <w:bidi w:val="0"/>
              <w:rPr>
                <w:rFonts w:asciiTheme="majorBidi" w:hAnsiTheme="majorBidi" w:cstheme="majorBidi"/>
                <w:sz w:val="24"/>
                <w:szCs w:val="24"/>
                <w:lang w:bidi="ar-JO"/>
              </w:rPr>
            </w:pPr>
            <w:r>
              <w:rPr>
                <w:rFonts w:asciiTheme="majorBidi" w:hAnsiTheme="majorBidi" w:cstheme="majorBidi"/>
                <w:b/>
                <w:bCs/>
                <w:sz w:val="26"/>
                <w:szCs w:val="26"/>
                <w:lang w:bidi="ar-JO"/>
              </w:rPr>
              <w:t>Text book Unit 6</w:t>
            </w:r>
          </w:p>
        </w:tc>
        <w:tc>
          <w:tcPr>
            <w:tcW w:w="1703" w:type="dxa"/>
            <w:tcBorders>
              <w:top w:val="dashSmallGap" w:sz="4" w:space="0" w:color="auto"/>
              <w:bottom w:val="dashSmallGap" w:sz="4" w:space="0" w:color="auto"/>
              <w:right w:val="single" w:sz="4" w:space="0" w:color="auto"/>
            </w:tcBorders>
            <w:shd w:val="clear" w:color="auto" w:fill="auto"/>
          </w:tcPr>
          <w:p w14:paraId="3CDF9830" w14:textId="77777777" w:rsidR="00FE41CB" w:rsidRDefault="00FE41CB" w:rsidP="00FE41CB">
            <w:pPr>
              <w:bidi w:val="0"/>
              <w:rPr>
                <w:rFonts w:asciiTheme="majorBidi" w:hAnsiTheme="majorBidi" w:cstheme="majorBidi"/>
                <w:sz w:val="24"/>
                <w:szCs w:val="24"/>
                <w:lang w:bidi="ar-JO"/>
              </w:rPr>
            </w:pPr>
          </w:p>
          <w:p w14:paraId="68DE42AD"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Lecture&amp;</w:t>
            </w:r>
          </w:p>
          <w:p w14:paraId="31B0CD80"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Case based learning</w:t>
            </w:r>
          </w:p>
          <w:p w14:paraId="66C87B7E" w14:textId="77777777" w:rsidR="00FE41CB" w:rsidRPr="006855E8"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p>
        </w:tc>
        <w:tc>
          <w:tcPr>
            <w:tcW w:w="3510" w:type="dxa"/>
            <w:tcBorders>
              <w:top w:val="dashSmallGap" w:sz="4" w:space="0" w:color="auto"/>
              <w:bottom w:val="dashSmallGap" w:sz="4" w:space="0" w:color="auto"/>
            </w:tcBorders>
            <w:shd w:val="clear" w:color="auto" w:fill="auto"/>
          </w:tcPr>
          <w:p w14:paraId="3436825E" w14:textId="77777777" w:rsidR="00FE41CB" w:rsidRPr="004D40F8" w:rsidRDefault="00FE41CB" w:rsidP="00FE41CB">
            <w:pPr>
              <w:bidi w:val="0"/>
              <w:spacing w:line="360" w:lineRule="auto"/>
              <w:rPr>
                <w:rFonts w:asciiTheme="majorBidi" w:hAnsiTheme="majorBidi" w:cstheme="majorBidi"/>
                <w:b/>
                <w:bCs/>
                <w:lang w:bidi="ar-JO"/>
              </w:rPr>
            </w:pPr>
            <w:r>
              <w:rPr>
                <w:rFonts w:asciiTheme="majorBidi" w:hAnsiTheme="majorBidi" w:cstheme="majorBidi"/>
                <w:b/>
                <w:bCs/>
                <w:lang w:bidi="ar-JO"/>
              </w:rPr>
              <w:t>Hip</w:t>
            </w:r>
            <w:r w:rsidRPr="004D40F8">
              <w:rPr>
                <w:rFonts w:asciiTheme="majorBidi" w:hAnsiTheme="majorBidi" w:cstheme="majorBidi"/>
                <w:b/>
                <w:bCs/>
                <w:lang w:bidi="ar-JO"/>
              </w:rPr>
              <w:t xml:space="preserve"> </w:t>
            </w:r>
            <w:r>
              <w:rPr>
                <w:rFonts w:asciiTheme="majorBidi" w:hAnsiTheme="majorBidi" w:cstheme="majorBidi"/>
                <w:b/>
                <w:bCs/>
                <w:lang w:bidi="ar-JO"/>
              </w:rPr>
              <w:t>Joint</w:t>
            </w:r>
          </w:p>
          <w:p w14:paraId="2A3411B6" w14:textId="2565FE7D" w:rsidR="00FE41CB" w:rsidRPr="00096A12" w:rsidRDefault="00FE41CB" w:rsidP="00FE41CB">
            <w:pPr>
              <w:bidi w:val="0"/>
              <w:spacing w:line="360" w:lineRule="auto"/>
              <w:rPr>
                <w:rFonts w:asciiTheme="majorBidi" w:hAnsiTheme="majorBidi" w:cstheme="majorBidi"/>
                <w:lang w:bidi="ar-JO"/>
              </w:rPr>
            </w:pPr>
            <w:r>
              <w:rPr>
                <w:rFonts w:asciiTheme="majorBidi" w:hAnsiTheme="majorBidi" w:cstheme="majorBidi"/>
                <w:lang w:bidi="ar-JO"/>
              </w:rPr>
              <w:t>Analysis of force on the hip during activity</w:t>
            </w: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16B01565"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p w14:paraId="2A984A7C" w14:textId="23AC96E4" w:rsidR="00FE41CB" w:rsidRPr="0028372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16 April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783EC8">
              <w:rPr>
                <w:rFonts w:asciiTheme="majorBidi" w:hAnsiTheme="majorBidi" w:cstheme="majorBidi"/>
                <w:b/>
                <w:bCs/>
                <w:sz w:val="24"/>
                <w:szCs w:val="24"/>
                <w:lang w:bidi="ar-JO"/>
              </w:rPr>
              <w:t>18</w:t>
            </w:r>
            <w:r>
              <w:rPr>
                <w:rFonts w:asciiTheme="majorBidi" w:hAnsiTheme="majorBidi" w:cstheme="majorBidi"/>
                <w:b/>
                <w:bCs/>
                <w:sz w:val="24"/>
                <w:szCs w:val="24"/>
                <w:lang w:bidi="ar-JO"/>
              </w:rPr>
              <w:t xml:space="preserve"> April</w:t>
            </w:r>
          </w:p>
        </w:tc>
      </w:tr>
      <w:tr w:rsidR="00FE41CB" w:rsidRPr="0028372B" w14:paraId="538A105E" w14:textId="77777777" w:rsidTr="005E4D53">
        <w:tc>
          <w:tcPr>
            <w:tcW w:w="2082" w:type="dxa"/>
            <w:tcBorders>
              <w:top w:val="dashSmallGap" w:sz="4" w:space="0" w:color="auto"/>
              <w:left w:val="thinThickLargeGap" w:sz="2" w:space="0" w:color="auto"/>
              <w:bottom w:val="dashSmallGap" w:sz="4" w:space="0" w:color="auto"/>
            </w:tcBorders>
            <w:shd w:val="pct10" w:color="auto" w:fill="auto"/>
          </w:tcPr>
          <w:p w14:paraId="780B0199" w14:textId="7BBC2D07" w:rsidR="00FE41CB" w:rsidRDefault="00FE41CB" w:rsidP="00FE41CB">
            <w:pPr>
              <w:bidi w:val="0"/>
              <w:rPr>
                <w:rFonts w:asciiTheme="majorBidi" w:hAnsiTheme="majorBidi" w:cstheme="majorBidi"/>
                <w:sz w:val="24"/>
                <w:szCs w:val="24"/>
                <w:lang w:bidi="ar-JO"/>
              </w:rPr>
            </w:pPr>
            <w:r>
              <w:rPr>
                <w:rFonts w:asciiTheme="majorBidi" w:hAnsiTheme="majorBidi" w:cstheme="majorBidi"/>
                <w:b/>
                <w:bCs/>
                <w:sz w:val="26"/>
                <w:szCs w:val="26"/>
                <w:lang w:bidi="ar-JO"/>
              </w:rPr>
              <w:t>Text book Unit 7</w:t>
            </w:r>
          </w:p>
        </w:tc>
        <w:tc>
          <w:tcPr>
            <w:tcW w:w="1703" w:type="dxa"/>
            <w:tcBorders>
              <w:top w:val="dashSmallGap" w:sz="4" w:space="0" w:color="auto"/>
              <w:bottom w:val="dashSmallGap" w:sz="4" w:space="0" w:color="auto"/>
              <w:right w:val="single" w:sz="4" w:space="0" w:color="auto"/>
            </w:tcBorders>
            <w:shd w:val="pct10" w:color="auto" w:fill="auto"/>
          </w:tcPr>
          <w:p w14:paraId="2A434F03" w14:textId="77777777" w:rsidR="00FE41CB" w:rsidRDefault="00FE41CB" w:rsidP="00FE41CB">
            <w:pPr>
              <w:bidi w:val="0"/>
              <w:rPr>
                <w:rFonts w:asciiTheme="majorBidi" w:hAnsiTheme="majorBidi" w:cstheme="majorBidi"/>
                <w:sz w:val="24"/>
                <w:szCs w:val="24"/>
                <w:lang w:bidi="ar-JO"/>
              </w:rPr>
            </w:pPr>
          </w:p>
          <w:p w14:paraId="733AE4CD"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35688DF3"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based learning</w:t>
            </w:r>
          </w:p>
          <w:p w14:paraId="59494D41" w14:textId="77777777" w:rsidR="00FE41CB" w:rsidRDefault="00FE41CB" w:rsidP="00FE41CB">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pct10" w:color="auto" w:fill="auto"/>
          </w:tcPr>
          <w:p w14:paraId="27C8B0BC" w14:textId="03CDD930" w:rsidR="00FE41CB" w:rsidRPr="004D40F8" w:rsidRDefault="00FE41CB" w:rsidP="00FE41CB">
            <w:pPr>
              <w:bidi w:val="0"/>
              <w:spacing w:line="360" w:lineRule="auto"/>
              <w:rPr>
                <w:rFonts w:asciiTheme="majorBidi" w:hAnsiTheme="majorBidi" w:cstheme="majorBidi"/>
                <w:b/>
                <w:bCs/>
                <w:lang w:bidi="ar-JO"/>
              </w:rPr>
            </w:pPr>
            <w:r>
              <w:rPr>
                <w:rFonts w:asciiTheme="majorBidi" w:hAnsiTheme="majorBidi" w:cstheme="majorBidi"/>
                <w:b/>
                <w:bCs/>
                <w:lang w:bidi="ar-JO"/>
              </w:rPr>
              <w:t>Knee</w:t>
            </w:r>
            <w:r w:rsidRPr="004D40F8">
              <w:rPr>
                <w:rFonts w:asciiTheme="majorBidi" w:hAnsiTheme="majorBidi" w:cstheme="majorBidi"/>
                <w:b/>
                <w:bCs/>
                <w:lang w:bidi="ar-JO"/>
              </w:rPr>
              <w:t xml:space="preserve"> </w:t>
            </w:r>
            <w:r>
              <w:rPr>
                <w:rFonts w:asciiTheme="majorBidi" w:hAnsiTheme="majorBidi" w:cstheme="majorBidi"/>
                <w:b/>
                <w:bCs/>
                <w:lang w:bidi="ar-JO"/>
              </w:rPr>
              <w:t>Joint</w:t>
            </w:r>
          </w:p>
          <w:p w14:paraId="6C25AE6C" w14:textId="5930E906" w:rsidR="00FE41CB" w:rsidRDefault="00FE41CB" w:rsidP="00FE41CB">
            <w:pPr>
              <w:bidi w:val="0"/>
              <w:spacing w:line="360" w:lineRule="auto"/>
              <w:rPr>
                <w:rFonts w:asciiTheme="majorBidi" w:hAnsiTheme="majorBidi" w:cstheme="majorBidi"/>
                <w:b/>
                <w:bCs/>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374E3D4A"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p w14:paraId="4F9219F2" w14:textId="2BECA769"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23 April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2</w:t>
            </w:r>
            <w:r w:rsidR="00783EC8">
              <w:rPr>
                <w:rFonts w:asciiTheme="majorBidi" w:hAnsiTheme="majorBidi" w:cstheme="majorBidi"/>
                <w:b/>
                <w:bCs/>
                <w:sz w:val="24"/>
                <w:szCs w:val="24"/>
                <w:lang w:bidi="ar-JO"/>
              </w:rPr>
              <w:t>5</w:t>
            </w:r>
            <w:r>
              <w:rPr>
                <w:rFonts w:asciiTheme="majorBidi" w:hAnsiTheme="majorBidi" w:cstheme="majorBidi"/>
                <w:b/>
                <w:bCs/>
                <w:sz w:val="24"/>
                <w:szCs w:val="24"/>
                <w:lang w:bidi="ar-JO"/>
              </w:rPr>
              <w:t xml:space="preserve"> April</w:t>
            </w:r>
          </w:p>
          <w:p w14:paraId="7CA15014" w14:textId="32FA3F7E"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Holiday: 23 and 24 April</w:t>
            </w:r>
          </w:p>
        </w:tc>
      </w:tr>
      <w:tr w:rsidR="00FE41CB" w:rsidRPr="0028372B" w14:paraId="2574C6FD" w14:textId="77777777" w:rsidTr="005E4D53">
        <w:tc>
          <w:tcPr>
            <w:tcW w:w="2082" w:type="dxa"/>
            <w:tcBorders>
              <w:top w:val="dashSmallGap" w:sz="4" w:space="0" w:color="auto"/>
              <w:left w:val="thinThickLargeGap" w:sz="2" w:space="0" w:color="auto"/>
              <w:bottom w:val="dashSmallGap" w:sz="4" w:space="0" w:color="auto"/>
            </w:tcBorders>
            <w:shd w:val="clear" w:color="auto" w:fill="auto"/>
          </w:tcPr>
          <w:p w14:paraId="267FAB76" w14:textId="77777777" w:rsidR="00FE41CB" w:rsidRDefault="00FE41CB" w:rsidP="00FE41CB">
            <w:pPr>
              <w:bidi w:val="0"/>
              <w:rPr>
                <w:rFonts w:asciiTheme="majorBidi" w:hAnsiTheme="majorBidi" w:cstheme="majorBidi"/>
                <w:sz w:val="24"/>
                <w:szCs w:val="24"/>
                <w:lang w:bidi="ar-JO"/>
              </w:rPr>
            </w:pPr>
          </w:p>
          <w:p w14:paraId="3FCF5986" w14:textId="25639297" w:rsidR="00FE41CB" w:rsidRDefault="00FE41CB" w:rsidP="00FE41CB">
            <w:pPr>
              <w:bidi w:val="0"/>
              <w:rPr>
                <w:rFonts w:asciiTheme="majorBidi" w:hAnsiTheme="majorBidi" w:cstheme="majorBidi"/>
                <w:sz w:val="24"/>
                <w:szCs w:val="24"/>
                <w:lang w:bidi="ar-JO"/>
              </w:rPr>
            </w:pPr>
            <w:r>
              <w:rPr>
                <w:rFonts w:asciiTheme="majorBidi" w:hAnsiTheme="majorBidi" w:cstheme="majorBidi"/>
                <w:b/>
                <w:bCs/>
                <w:sz w:val="26"/>
                <w:szCs w:val="26"/>
                <w:lang w:bidi="ar-JO"/>
              </w:rPr>
              <w:t>Text book Unit 7</w:t>
            </w:r>
          </w:p>
        </w:tc>
        <w:tc>
          <w:tcPr>
            <w:tcW w:w="1703" w:type="dxa"/>
            <w:tcBorders>
              <w:top w:val="dashSmallGap" w:sz="4" w:space="0" w:color="auto"/>
              <w:bottom w:val="dashSmallGap" w:sz="4" w:space="0" w:color="auto"/>
              <w:right w:val="single" w:sz="4" w:space="0" w:color="auto"/>
            </w:tcBorders>
            <w:shd w:val="clear" w:color="auto" w:fill="auto"/>
          </w:tcPr>
          <w:p w14:paraId="08655C0F"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338958C8"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based learning</w:t>
            </w:r>
          </w:p>
          <w:p w14:paraId="10AA385C" w14:textId="77777777" w:rsidR="00FE41CB" w:rsidRDefault="00FE41CB" w:rsidP="00FE41CB">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clear" w:color="auto" w:fill="auto"/>
          </w:tcPr>
          <w:p w14:paraId="73F8427C" w14:textId="3CE63055" w:rsidR="00FE41CB" w:rsidRPr="004D40F8" w:rsidRDefault="00FE41CB" w:rsidP="00FE41CB">
            <w:pPr>
              <w:bidi w:val="0"/>
              <w:spacing w:line="360" w:lineRule="auto"/>
              <w:rPr>
                <w:rFonts w:asciiTheme="majorBidi" w:hAnsiTheme="majorBidi" w:cstheme="majorBidi"/>
                <w:b/>
                <w:bCs/>
                <w:lang w:bidi="ar-JO"/>
              </w:rPr>
            </w:pPr>
            <w:r>
              <w:rPr>
                <w:rFonts w:asciiTheme="majorBidi" w:hAnsiTheme="majorBidi" w:cstheme="majorBidi"/>
                <w:b/>
                <w:bCs/>
                <w:lang w:bidi="ar-JO"/>
              </w:rPr>
              <w:t>Knee Joint</w:t>
            </w:r>
          </w:p>
          <w:p w14:paraId="6D40CA41" w14:textId="0AD23274" w:rsidR="00FE41CB" w:rsidRDefault="00FE41CB" w:rsidP="00FE41CB">
            <w:pPr>
              <w:bidi w:val="0"/>
              <w:spacing w:line="360" w:lineRule="auto"/>
              <w:rPr>
                <w:rFonts w:asciiTheme="majorBidi" w:hAnsiTheme="majorBidi" w:cstheme="majorBidi"/>
                <w:b/>
                <w:bCs/>
                <w:lang w:bidi="ar-JO"/>
              </w:rPr>
            </w:pPr>
            <w:r>
              <w:rPr>
                <w:rFonts w:asciiTheme="majorBidi" w:hAnsiTheme="majorBidi" w:cstheme="majorBidi"/>
                <w:lang w:bidi="ar-JO"/>
              </w:rPr>
              <w:t>Analysis of force on the knee during activity</w:t>
            </w: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718034D2"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p w14:paraId="5E7743D7" w14:textId="3BF5EB33"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30 April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783EC8">
              <w:rPr>
                <w:rFonts w:asciiTheme="majorBidi" w:hAnsiTheme="majorBidi" w:cstheme="majorBidi"/>
                <w:b/>
                <w:bCs/>
                <w:sz w:val="24"/>
                <w:szCs w:val="24"/>
                <w:lang w:bidi="ar-JO"/>
              </w:rPr>
              <w:t>2</w:t>
            </w:r>
            <w:r>
              <w:rPr>
                <w:rFonts w:asciiTheme="majorBidi" w:hAnsiTheme="majorBidi" w:cstheme="majorBidi"/>
                <w:b/>
                <w:bCs/>
                <w:sz w:val="24"/>
                <w:szCs w:val="24"/>
                <w:lang w:bidi="ar-JO"/>
              </w:rPr>
              <w:t xml:space="preserve"> May</w:t>
            </w:r>
          </w:p>
          <w:p w14:paraId="699C1F97" w14:textId="20726A25"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Holiday: 1 May  </w:t>
            </w:r>
          </w:p>
        </w:tc>
      </w:tr>
      <w:tr w:rsidR="00FE41CB" w:rsidRPr="0028372B" w14:paraId="69CFA51C" w14:textId="77777777" w:rsidTr="005E4D53">
        <w:tc>
          <w:tcPr>
            <w:tcW w:w="2082" w:type="dxa"/>
            <w:tcBorders>
              <w:top w:val="dashSmallGap" w:sz="4" w:space="0" w:color="auto"/>
              <w:left w:val="thinThickLargeGap" w:sz="2" w:space="0" w:color="auto"/>
              <w:bottom w:val="dashSmallGap" w:sz="4" w:space="0" w:color="auto"/>
            </w:tcBorders>
            <w:shd w:val="clear" w:color="auto" w:fill="D9D9D9" w:themeFill="background1" w:themeFillShade="D9"/>
          </w:tcPr>
          <w:p w14:paraId="34F133D9" w14:textId="77777777" w:rsidR="00FE41CB" w:rsidRDefault="00FE41CB" w:rsidP="00FE41CB">
            <w:pPr>
              <w:bidi w:val="0"/>
            </w:pPr>
          </w:p>
          <w:p w14:paraId="6405F28A" w14:textId="23121F53" w:rsidR="00FE41CB" w:rsidRPr="006855E8" w:rsidRDefault="00FE41CB" w:rsidP="00FE41CB">
            <w:pPr>
              <w:bidi w:val="0"/>
            </w:pPr>
            <w:r>
              <w:rPr>
                <w:rFonts w:asciiTheme="majorBidi" w:hAnsiTheme="majorBidi" w:cstheme="majorBidi"/>
                <w:b/>
                <w:bCs/>
                <w:sz w:val="26"/>
                <w:szCs w:val="26"/>
                <w:lang w:bidi="ar-JO"/>
              </w:rPr>
              <w:t>Text book Unit 8</w:t>
            </w:r>
          </w:p>
        </w:tc>
        <w:tc>
          <w:tcPr>
            <w:tcW w:w="1703" w:type="dxa"/>
            <w:tcBorders>
              <w:top w:val="dashSmallGap" w:sz="4" w:space="0" w:color="auto"/>
              <w:bottom w:val="dashSmallGap" w:sz="4" w:space="0" w:color="auto"/>
              <w:right w:val="single" w:sz="4" w:space="0" w:color="auto"/>
            </w:tcBorders>
            <w:shd w:val="clear" w:color="auto" w:fill="D9D9D9" w:themeFill="background1" w:themeFillShade="D9"/>
          </w:tcPr>
          <w:p w14:paraId="53367FE8" w14:textId="77777777" w:rsidR="00FE41CB" w:rsidRDefault="00FE41CB" w:rsidP="00FE41CB">
            <w:pPr>
              <w:bidi w:val="0"/>
              <w:jc w:val="both"/>
              <w:rPr>
                <w:rFonts w:asciiTheme="majorBidi" w:hAnsiTheme="majorBidi" w:cstheme="majorBidi"/>
                <w:sz w:val="24"/>
                <w:szCs w:val="24"/>
                <w:lang w:bidi="ar-JO"/>
              </w:rPr>
            </w:pPr>
          </w:p>
          <w:p w14:paraId="6CD5D712" w14:textId="77777777" w:rsidR="00FE41CB" w:rsidRPr="007F11CE" w:rsidRDefault="00FE41CB" w:rsidP="00FE41CB">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shd w:val="clear" w:color="auto" w:fill="D9D9D9" w:themeFill="background1" w:themeFillShade="D9"/>
          </w:tcPr>
          <w:p w14:paraId="467B316A" w14:textId="14D55971" w:rsidR="00FE41CB" w:rsidRPr="005348B0" w:rsidRDefault="00FE41CB" w:rsidP="00FE41CB">
            <w:pPr>
              <w:bidi w:val="0"/>
              <w:spacing w:line="360" w:lineRule="auto"/>
              <w:rPr>
                <w:rFonts w:asciiTheme="majorBidi" w:eastAsia="Times New Roman" w:hAnsiTheme="majorBidi" w:cstheme="majorBidi"/>
                <w:b/>
                <w:bCs/>
                <w:sz w:val="24"/>
                <w:szCs w:val="24"/>
                <w:lang w:eastAsia="ar-SA" w:bidi="ar-JO"/>
              </w:rPr>
            </w:pPr>
            <w:r>
              <w:rPr>
                <w:rFonts w:asciiTheme="majorBidi" w:eastAsia="Times New Roman" w:hAnsiTheme="majorBidi" w:cstheme="majorBidi"/>
                <w:b/>
                <w:bCs/>
                <w:sz w:val="24"/>
                <w:szCs w:val="24"/>
                <w:lang w:eastAsia="ar-SA" w:bidi="ar-JO"/>
              </w:rPr>
              <w:t xml:space="preserve">Ankle and foot </w:t>
            </w:r>
            <w:r w:rsidRPr="005348B0">
              <w:rPr>
                <w:rFonts w:asciiTheme="majorBidi" w:eastAsia="Times New Roman" w:hAnsiTheme="majorBidi" w:cstheme="majorBidi"/>
                <w:b/>
                <w:bCs/>
                <w:sz w:val="24"/>
                <w:szCs w:val="24"/>
                <w:lang w:eastAsia="ar-SA" w:bidi="ar-JO"/>
              </w:rPr>
              <w:t xml:space="preserve">complex </w:t>
            </w:r>
          </w:p>
          <w:p w14:paraId="1B475B04" w14:textId="7F23915C" w:rsidR="00FE41CB" w:rsidRPr="00096A12" w:rsidRDefault="00FE41CB" w:rsidP="00FE41CB">
            <w:pPr>
              <w:bidi w:val="0"/>
              <w:spacing w:line="360" w:lineRule="auto"/>
              <w:rPr>
                <w:rFonts w:asciiTheme="majorBidi" w:hAnsiTheme="majorBidi" w:cstheme="majorBidi"/>
                <w:rtl/>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 Analysis of force on the hand during activity</w:t>
            </w:r>
          </w:p>
        </w:tc>
        <w:tc>
          <w:tcPr>
            <w:tcW w:w="1976" w:type="dxa"/>
            <w:tcBorders>
              <w:top w:val="dashSmallGap" w:sz="4" w:space="0" w:color="auto"/>
              <w:bottom w:val="dashSmallGap" w:sz="4" w:space="0" w:color="auto"/>
              <w:right w:val="thinThickLargeGap" w:sz="2" w:space="0" w:color="auto"/>
            </w:tcBorders>
            <w:shd w:val="clear" w:color="auto" w:fill="D9D9D9" w:themeFill="background1" w:themeFillShade="D9"/>
            <w:vAlign w:val="center"/>
          </w:tcPr>
          <w:p w14:paraId="32183B22"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p w14:paraId="1B7B71F6" w14:textId="3DE8B7E4" w:rsidR="00FE41CB" w:rsidRPr="0028372B" w:rsidRDefault="00FE41CB" w:rsidP="00FE41C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7 May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783EC8">
              <w:rPr>
                <w:rFonts w:asciiTheme="majorBidi" w:hAnsiTheme="majorBidi" w:cstheme="majorBidi"/>
                <w:b/>
                <w:bCs/>
                <w:sz w:val="24"/>
                <w:szCs w:val="24"/>
                <w:lang w:bidi="ar-JO"/>
              </w:rPr>
              <w:t>9</w:t>
            </w:r>
            <w:r>
              <w:rPr>
                <w:rFonts w:asciiTheme="majorBidi" w:hAnsiTheme="majorBidi" w:cstheme="majorBidi"/>
                <w:b/>
                <w:bCs/>
                <w:sz w:val="24"/>
                <w:szCs w:val="24"/>
                <w:lang w:bidi="ar-JO"/>
              </w:rPr>
              <w:t xml:space="preserve"> May</w:t>
            </w:r>
          </w:p>
        </w:tc>
      </w:tr>
      <w:tr w:rsidR="00FE41CB" w:rsidRPr="0028372B" w14:paraId="59658F51" w14:textId="77777777" w:rsidTr="005E4D53">
        <w:tc>
          <w:tcPr>
            <w:tcW w:w="2082" w:type="dxa"/>
            <w:tcBorders>
              <w:top w:val="dashSmallGap" w:sz="4" w:space="0" w:color="auto"/>
              <w:left w:val="thinThickLargeGap" w:sz="2" w:space="0" w:color="auto"/>
              <w:bottom w:val="dashSmallGap" w:sz="4" w:space="0" w:color="auto"/>
            </w:tcBorders>
            <w:shd w:val="clear" w:color="auto" w:fill="auto"/>
          </w:tcPr>
          <w:p w14:paraId="5DFE0C98" w14:textId="77777777" w:rsidR="00FE41CB" w:rsidRDefault="00FE41CB" w:rsidP="00FE41CB">
            <w:pPr>
              <w:bidi w:val="0"/>
              <w:rPr>
                <w:rFonts w:asciiTheme="majorBidi" w:hAnsiTheme="majorBidi" w:cstheme="majorBidi"/>
                <w:sz w:val="24"/>
                <w:szCs w:val="24"/>
                <w:lang w:bidi="ar-JO"/>
              </w:rPr>
            </w:pPr>
          </w:p>
          <w:p w14:paraId="137E747E" w14:textId="5906E8FC" w:rsidR="00FE41CB" w:rsidRPr="006855E8" w:rsidRDefault="00FE41CB" w:rsidP="00FE41CB">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clear" w:color="auto" w:fill="auto"/>
          </w:tcPr>
          <w:p w14:paraId="7547AEE8" w14:textId="77777777" w:rsidR="00FE41CB" w:rsidRDefault="00FE41CB" w:rsidP="00FE41CB">
            <w:pPr>
              <w:bidi w:val="0"/>
              <w:rPr>
                <w:rFonts w:asciiTheme="majorBidi" w:hAnsiTheme="majorBidi" w:cstheme="majorBidi"/>
                <w:sz w:val="24"/>
                <w:szCs w:val="24"/>
                <w:lang w:bidi="ar-JO"/>
              </w:rPr>
            </w:pPr>
          </w:p>
          <w:p w14:paraId="5A0DEFC4"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63B42B36"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Problem solving based learning</w:t>
            </w:r>
          </w:p>
          <w:p w14:paraId="11EA9DDF" w14:textId="77777777" w:rsidR="00FE41CB" w:rsidRPr="006855E8" w:rsidRDefault="00FE41CB" w:rsidP="00FE41CB">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clear" w:color="auto" w:fill="auto"/>
          </w:tcPr>
          <w:p w14:paraId="3F2D642B" w14:textId="61CE999D" w:rsidR="00FE41CB" w:rsidRPr="006355E2" w:rsidRDefault="00FE41CB" w:rsidP="00FE41CB">
            <w:pPr>
              <w:bidi w:val="0"/>
              <w:spacing w:line="360" w:lineRule="auto"/>
              <w:rPr>
                <w:rFonts w:asciiTheme="majorBidi" w:hAnsiTheme="majorBidi" w:cstheme="majorBidi"/>
                <w:b/>
                <w:bCs/>
                <w:lang w:bidi="ar-JO"/>
              </w:rPr>
            </w:pPr>
            <w:r w:rsidRPr="006355E2">
              <w:rPr>
                <w:rFonts w:asciiTheme="majorBidi" w:hAnsiTheme="majorBidi" w:cstheme="majorBidi"/>
                <w:b/>
                <w:bCs/>
                <w:lang w:bidi="ar-JO"/>
              </w:rPr>
              <w:lastRenderedPageBreak/>
              <w:t>Functional movement analysis</w:t>
            </w:r>
          </w:p>
          <w:p w14:paraId="25605DAD" w14:textId="7CF6886A" w:rsidR="00FE41CB" w:rsidRPr="0011610B" w:rsidRDefault="00FE41CB" w:rsidP="00FE41CB">
            <w:pPr>
              <w:bidi w:val="0"/>
              <w:spacing w:line="360" w:lineRule="auto"/>
              <w:rPr>
                <w:rFonts w:asciiTheme="majorBidi" w:hAnsiTheme="majorBidi" w:cstheme="majorBidi"/>
                <w:lang w:bidi="ar-JO"/>
              </w:rPr>
            </w:pPr>
            <w:r w:rsidRPr="0011610B">
              <w:rPr>
                <w:rFonts w:asciiTheme="majorBidi" w:hAnsiTheme="majorBidi" w:cstheme="majorBidi"/>
                <w:lang w:bidi="ar-JO"/>
              </w:rPr>
              <w:lastRenderedPageBreak/>
              <w:t xml:space="preserve">Bed mobility </w:t>
            </w:r>
          </w:p>
          <w:p w14:paraId="0690763B" w14:textId="7531F327" w:rsidR="00FE41CB" w:rsidRPr="0011610B" w:rsidRDefault="00FE41CB" w:rsidP="00FE41CB">
            <w:pPr>
              <w:bidi w:val="0"/>
              <w:spacing w:line="360" w:lineRule="auto"/>
              <w:rPr>
                <w:rFonts w:asciiTheme="majorBidi" w:hAnsiTheme="majorBidi" w:cstheme="majorBidi"/>
                <w:lang w:bidi="ar-JO"/>
              </w:rPr>
            </w:pPr>
            <w:r w:rsidRPr="0011610B">
              <w:rPr>
                <w:rFonts w:asciiTheme="majorBidi" w:hAnsiTheme="majorBidi" w:cstheme="majorBidi"/>
                <w:lang w:bidi="ar-JO"/>
              </w:rPr>
              <w:t>Sitting</w:t>
            </w:r>
          </w:p>
          <w:p w14:paraId="6F65C876" w14:textId="65032F20" w:rsidR="00FE41CB" w:rsidRPr="0011610B" w:rsidRDefault="00FE41CB" w:rsidP="00FE41CB">
            <w:pPr>
              <w:bidi w:val="0"/>
              <w:spacing w:line="360" w:lineRule="auto"/>
              <w:rPr>
                <w:rFonts w:asciiTheme="majorBidi" w:hAnsiTheme="majorBidi" w:cstheme="majorBidi"/>
                <w:lang w:bidi="ar-JO"/>
              </w:rPr>
            </w:pPr>
          </w:p>
          <w:p w14:paraId="0489E846" w14:textId="36BDA754" w:rsidR="00FE41CB" w:rsidRPr="0011610B" w:rsidRDefault="00FE41CB" w:rsidP="00D01BC0">
            <w:pPr>
              <w:bidi w:val="0"/>
              <w:spacing w:line="360" w:lineRule="auto"/>
              <w:rPr>
                <w:rFonts w:asciiTheme="majorBidi" w:hAnsiTheme="majorBidi" w:cstheme="majorBidi"/>
                <w:lang w:bidi="ar-JO"/>
              </w:rPr>
            </w:pP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3939038C" w14:textId="77777777" w:rsidR="00FE41CB" w:rsidRDefault="00FE41CB" w:rsidP="00FE41C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11</w:t>
            </w:r>
          </w:p>
          <w:p w14:paraId="39A06593" w14:textId="2D61F415" w:rsidR="00FE41CB" w:rsidRPr="0028372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14 May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1</w:t>
            </w:r>
            <w:r w:rsidR="00783EC8">
              <w:rPr>
                <w:rFonts w:asciiTheme="majorBidi" w:hAnsiTheme="majorBidi" w:cstheme="majorBidi"/>
                <w:b/>
                <w:bCs/>
                <w:sz w:val="24"/>
                <w:szCs w:val="24"/>
                <w:lang w:bidi="ar-JO"/>
              </w:rPr>
              <w:t>6</w:t>
            </w:r>
            <w:r>
              <w:rPr>
                <w:rFonts w:asciiTheme="majorBidi" w:hAnsiTheme="majorBidi" w:cstheme="majorBidi"/>
                <w:b/>
                <w:bCs/>
                <w:sz w:val="24"/>
                <w:szCs w:val="24"/>
                <w:lang w:bidi="ar-JO"/>
              </w:rPr>
              <w:t xml:space="preserve"> May</w:t>
            </w:r>
          </w:p>
        </w:tc>
      </w:tr>
      <w:tr w:rsidR="00FE41CB" w:rsidRPr="0028372B" w14:paraId="593D6CE2" w14:textId="77777777" w:rsidTr="005E4D53">
        <w:tc>
          <w:tcPr>
            <w:tcW w:w="2082" w:type="dxa"/>
            <w:tcBorders>
              <w:top w:val="dashSmallGap" w:sz="4" w:space="0" w:color="auto"/>
              <w:left w:val="thinThickLargeGap" w:sz="2" w:space="0" w:color="auto"/>
              <w:bottom w:val="dashSmallGap" w:sz="4" w:space="0" w:color="auto"/>
            </w:tcBorders>
          </w:tcPr>
          <w:p w14:paraId="28380B3E" w14:textId="77777777" w:rsidR="00FE41CB" w:rsidRDefault="00FE41CB" w:rsidP="00FE41CB">
            <w:pPr>
              <w:bidi w:val="0"/>
            </w:pPr>
          </w:p>
          <w:p w14:paraId="5FE34EE7" w14:textId="0A3960AB" w:rsidR="00FE41CB" w:rsidRPr="0011610B" w:rsidRDefault="00FE41CB" w:rsidP="00FE41CB">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Unit 8</w:t>
            </w:r>
          </w:p>
        </w:tc>
        <w:tc>
          <w:tcPr>
            <w:tcW w:w="1703" w:type="dxa"/>
            <w:tcBorders>
              <w:top w:val="dashSmallGap" w:sz="4" w:space="0" w:color="auto"/>
              <w:bottom w:val="dashSmallGap" w:sz="4" w:space="0" w:color="auto"/>
              <w:right w:val="single" w:sz="4" w:space="0" w:color="auto"/>
            </w:tcBorders>
          </w:tcPr>
          <w:p w14:paraId="2E56D5ED" w14:textId="77777777" w:rsidR="00FE41CB" w:rsidRDefault="00FE41CB" w:rsidP="00FE41CB">
            <w:pPr>
              <w:bidi w:val="0"/>
              <w:rPr>
                <w:rFonts w:asciiTheme="majorBidi" w:hAnsiTheme="majorBidi" w:cstheme="majorBidi"/>
                <w:sz w:val="24"/>
                <w:szCs w:val="24"/>
                <w:lang w:bidi="ar-JO"/>
              </w:rPr>
            </w:pPr>
          </w:p>
          <w:p w14:paraId="5459AF0D" w14:textId="77777777" w:rsidR="00FE41CB" w:rsidRPr="006855E8" w:rsidRDefault="00FE41CB" w:rsidP="00FE41CB">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tcPr>
          <w:p w14:paraId="4D99CA55" w14:textId="77777777" w:rsidR="00FE41CB" w:rsidRPr="006355E2" w:rsidRDefault="00FE41CB" w:rsidP="00FE41CB">
            <w:pPr>
              <w:bidi w:val="0"/>
              <w:spacing w:line="360" w:lineRule="auto"/>
              <w:rPr>
                <w:rFonts w:asciiTheme="majorBidi" w:hAnsiTheme="majorBidi" w:cstheme="majorBidi"/>
                <w:lang w:bidi="ar-JO"/>
              </w:rPr>
            </w:pPr>
            <w:r w:rsidRPr="006355E2">
              <w:rPr>
                <w:rFonts w:asciiTheme="majorBidi" w:hAnsiTheme="majorBidi" w:cstheme="majorBidi"/>
                <w:lang w:bidi="ar-JO"/>
              </w:rPr>
              <w:t xml:space="preserve">Sit to stand </w:t>
            </w:r>
          </w:p>
          <w:p w14:paraId="1FF3F234" w14:textId="4633D563" w:rsidR="00FE41CB" w:rsidRPr="006355E2" w:rsidRDefault="00D01BC0" w:rsidP="00FE41CB">
            <w:pPr>
              <w:bidi w:val="0"/>
              <w:spacing w:line="360" w:lineRule="auto"/>
              <w:rPr>
                <w:rFonts w:asciiTheme="majorBidi" w:hAnsiTheme="majorBidi" w:cstheme="majorBidi"/>
                <w:lang w:bidi="ar-JO"/>
              </w:rPr>
            </w:pPr>
            <w:r w:rsidRPr="0011610B">
              <w:rPr>
                <w:rFonts w:asciiTheme="majorBidi" w:hAnsiTheme="majorBidi" w:cstheme="majorBidi"/>
                <w:lang w:bidi="ar-JO"/>
              </w:rPr>
              <w:t>Standing</w:t>
            </w:r>
          </w:p>
          <w:p w14:paraId="72396668" w14:textId="76E51159" w:rsidR="00FE41CB" w:rsidRPr="0011610B" w:rsidRDefault="00FE41CB" w:rsidP="00FE41CB">
            <w:pPr>
              <w:bidi w:val="0"/>
              <w:spacing w:line="360" w:lineRule="auto"/>
              <w:rPr>
                <w:rFonts w:asciiTheme="majorBidi" w:hAnsiTheme="majorBidi" w:cstheme="majorBidi"/>
                <w:b/>
                <w:bCs/>
                <w:lang w:bidi="ar-JO"/>
              </w:rPr>
            </w:pPr>
            <w:r w:rsidRPr="006355E2">
              <w:rPr>
                <w:rFonts w:asciiTheme="majorBidi" w:hAnsiTheme="majorBidi" w:cstheme="majorBidi"/>
                <w:lang w:bidi="ar-JO"/>
              </w:rPr>
              <w:t>Reaching</w:t>
            </w:r>
            <w:r>
              <w:rPr>
                <w:rFonts w:asciiTheme="majorBidi" w:hAnsiTheme="majorBidi" w:cstheme="majorBidi"/>
                <w:b/>
                <w:bCs/>
                <w:lang w:bidi="ar-JO"/>
              </w:rPr>
              <w:t xml:space="preserve"> </w:t>
            </w:r>
          </w:p>
        </w:tc>
        <w:tc>
          <w:tcPr>
            <w:tcW w:w="1976" w:type="dxa"/>
            <w:tcBorders>
              <w:top w:val="dashSmallGap" w:sz="4" w:space="0" w:color="auto"/>
              <w:bottom w:val="dashSmallGap" w:sz="4" w:space="0" w:color="auto"/>
              <w:right w:val="thinThickLargeGap" w:sz="2" w:space="0" w:color="auto"/>
            </w:tcBorders>
            <w:vAlign w:val="center"/>
          </w:tcPr>
          <w:p w14:paraId="2E7B5163"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p w14:paraId="1F1A911B" w14:textId="57473F47" w:rsidR="00FE41CB" w:rsidRPr="0028372B" w:rsidRDefault="00FE41CB" w:rsidP="00FE41C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21 May </w:t>
            </w:r>
            <w:r w:rsidR="00783EC8">
              <w:rPr>
                <w:rFonts w:asciiTheme="majorBidi" w:hAnsiTheme="majorBidi" w:cstheme="majorBidi"/>
                <w:b/>
                <w:bCs/>
                <w:sz w:val="24"/>
                <w:szCs w:val="24"/>
                <w:lang w:bidi="ar-JO"/>
              </w:rPr>
              <w:t xml:space="preserve">&amp; </w:t>
            </w:r>
            <w:r>
              <w:rPr>
                <w:rFonts w:asciiTheme="majorBidi" w:hAnsiTheme="majorBidi" w:cstheme="majorBidi"/>
                <w:b/>
                <w:bCs/>
                <w:sz w:val="24"/>
                <w:szCs w:val="24"/>
                <w:lang w:bidi="ar-JO"/>
              </w:rPr>
              <w:t>2</w:t>
            </w:r>
            <w:r w:rsidR="00783EC8">
              <w:rPr>
                <w:rFonts w:asciiTheme="majorBidi" w:hAnsiTheme="majorBidi" w:cstheme="majorBidi"/>
                <w:b/>
                <w:bCs/>
                <w:sz w:val="24"/>
                <w:szCs w:val="24"/>
                <w:lang w:bidi="ar-JO"/>
              </w:rPr>
              <w:t>3</w:t>
            </w:r>
            <w:r>
              <w:rPr>
                <w:rFonts w:asciiTheme="majorBidi" w:hAnsiTheme="majorBidi" w:cstheme="majorBidi"/>
                <w:b/>
                <w:bCs/>
                <w:sz w:val="24"/>
                <w:szCs w:val="24"/>
                <w:lang w:bidi="ar-JO"/>
              </w:rPr>
              <w:t xml:space="preserve"> May</w:t>
            </w:r>
          </w:p>
        </w:tc>
      </w:tr>
      <w:tr w:rsidR="00FE41CB" w:rsidRPr="0028372B" w14:paraId="024850E7" w14:textId="77777777" w:rsidTr="005E4D53">
        <w:trPr>
          <w:trHeight w:val="1700"/>
        </w:trPr>
        <w:tc>
          <w:tcPr>
            <w:tcW w:w="2082" w:type="dxa"/>
            <w:tcBorders>
              <w:top w:val="dashSmallGap" w:sz="4" w:space="0" w:color="auto"/>
              <w:left w:val="thinThickLargeGap" w:sz="2" w:space="0" w:color="auto"/>
              <w:bottom w:val="dashSmallGap" w:sz="4" w:space="0" w:color="auto"/>
            </w:tcBorders>
            <w:shd w:val="pct10" w:color="auto" w:fill="auto"/>
          </w:tcPr>
          <w:p w14:paraId="0C04DE8F" w14:textId="77777777" w:rsidR="00FE41CB" w:rsidRDefault="00FE41CB" w:rsidP="00FE41CB">
            <w:pPr>
              <w:bidi w:val="0"/>
              <w:rPr>
                <w:rFonts w:asciiTheme="majorBidi" w:hAnsiTheme="majorBidi" w:cstheme="majorBidi"/>
                <w:sz w:val="24"/>
                <w:szCs w:val="24"/>
                <w:lang w:bidi="ar-JO"/>
              </w:rPr>
            </w:pPr>
          </w:p>
          <w:p w14:paraId="33DED2B7" w14:textId="525CA971" w:rsidR="00FE41CB" w:rsidRPr="0011610B" w:rsidRDefault="00FE41CB" w:rsidP="00FE41CB">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Unit 5</w:t>
            </w:r>
          </w:p>
        </w:tc>
        <w:tc>
          <w:tcPr>
            <w:tcW w:w="1703" w:type="dxa"/>
            <w:tcBorders>
              <w:top w:val="dashSmallGap" w:sz="4" w:space="0" w:color="auto"/>
              <w:bottom w:val="dashSmallGap" w:sz="4" w:space="0" w:color="auto"/>
              <w:right w:val="single" w:sz="4" w:space="0" w:color="auto"/>
            </w:tcBorders>
            <w:shd w:val="pct10" w:color="auto" w:fill="auto"/>
          </w:tcPr>
          <w:p w14:paraId="064687C8" w14:textId="77777777" w:rsidR="00FE41CB" w:rsidRDefault="00FE41CB" w:rsidP="00FE41CB">
            <w:pPr>
              <w:bidi w:val="0"/>
              <w:rPr>
                <w:rFonts w:asciiTheme="majorBidi" w:hAnsiTheme="majorBidi" w:cstheme="majorBidi"/>
                <w:sz w:val="24"/>
                <w:szCs w:val="24"/>
                <w:lang w:bidi="ar-JO"/>
              </w:rPr>
            </w:pPr>
          </w:p>
          <w:p w14:paraId="5AD3BA34" w14:textId="77777777" w:rsidR="00FE41CB" w:rsidRDefault="00FE41CB" w:rsidP="00FE41CB">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shd w:val="pct10" w:color="auto" w:fill="auto"/>
          </w:tcPr>
          <w:p w14:paraId="079B3FBA" w14:textId="15143229" w:rsidR="00FE41CB" w:rsidRPr="004D40F8" w:rsidRDefault="00FE41CB" w:rsidP="00FE41CB">
            <w:pPr>
              <w:bidi w:val="0"/>
              <w:spacing w:line="360" w:lineRule="auto"/>
              <w:rPr>
                <w:rFonts w:asciiTheme="majorBidi" w:hAnsiTheme="majorBidi" w:cstheme="majorBidi"/>
                <w:b/>
                <w:bCs/>
                <w:lang w:bidi="ar-JO"/>
              </w:rPr>
            </w:pPr>
            <w:r>
              <w:rPr>
                <w:rFonts w:asciiTheme="majorBidi" w:hAnsiTheme="majorBidi" w:cstheme="majorBidi"/>
                <w:b/>
                <w:bCs/>
                <w:lang w:bidi="ar-JO"/>
              </w:rPr>
              <w:t>Spine</w:t>
            </w:r>
          </w:p>
          <w:p w14:paraId="2ADDFD96" w14:textId="5B0556F0" w:rsidR="00FE41CB" w:rsidRPr="00096A12" w:rsidRDefault="00FE41CB" w:rsidP="00FE41CB">
            <w:pPr>
              <w:bidi w:val="0"/>
              <w:spacing w:line="360" w:lineRule="auto"/>
              <w:rPr>
                <w:rFonts w:asciiTheme="majorBidi" w:hAnsiTheme="majorBidi" w:cstheme="majorBidi"/>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 Analysis of force on the spine during activity</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395BE967" w14:textId="77777777" w:rsidR="00FE41CB" w:rsidRDefault="00FE41CB" w:rsidP="00FE41C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p w14:paraId="21562EA6" w14:textId="67D2D88B" w:rsidR="00FE41CB" w:rsidRDefault="00FE41CB" w:rsidP="00FE41C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28 May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783EC8">
              <w:rPr>
                <w:rFonts w:asciiTheme="majorBidi" w:hAnsiTheme="majorBidi" w:cstheme="majorBidi"/>
                <w:b/>
                <w:bCs/>
                <w:sz w:val="24"/>
                <w:szCs w:val="24"/>
                <w:lang w:bidi="ar-JO"/>
              </w:rPr>
              <w:t>30 May</w:t>
            </w:r>
          </w:p>
        </w:tc>
      </w:tr>
      <w:tr w:rsidR="00FE41CB" w:rsidRPr="0028372B" w14:paraId="5E13F6BC" w14:textId="77777777" w:rsidTr="005E4D53">
        <w:trPr>
          <w:trHeight w:val="845"/>
        </w:trPr>
        <w:tc>
          <w:tcPr>
            <w:tcW w:w="2082" w:type="dxa"/>
            <w:tcBorders>
              <w:top w:val="dashSmallGap" w:sz="4" w:space="0" w:color="auto"/>
              <w:left w:val="thinThickLargeGap" w:sz="2" w:space="0" w:color="auto"/>
              <w:bottom w:val="dashSmallGap" w:sz="4" w:space="0" w:color="auto"/>
            </w:tcBorders>
            <w:shd w:val="clear" w:color="auto" w:fill="auto"/>
          </w:tcPr>
          <w:p w14:paraId="2B54630B" w14:textId="2EBC95F1" w:rsidR="00FE41CB" w:rsidRDefault="00783EC8" w:rsidP="00FE41CB">
            <w:pPr>
              <w:bidi w:val="0"/>
              <w:rPr>
                <w:rFonts w:asciiTheme="majorBidi" w:hAnsiTheme="majorBidi" w:cstheme="majorBidi"/>
                <w:sz w:val="24"/>
                <w:szCs w:val="24"/>
                <w:lang w:bidi="ar-JO"/>
              </w:rPr>
            </w:pPr>
            <w:r>
              <w:rPr>
                <w:rFonts w:asciiTheme="majorBidi" w:hAnsiTheme="majorBidi" w:cstheme="majorBidi"/>
                <w:b/>
                <w:bCs/>
                <w:sz w:val="26"/>
                <w:szCs w:val="26"/>
                <w:lang w:bidi="ar-JO"/>
              </w:rPr>
              <w:t>Text book Unit 5</w:t>
            </w:r>
          </w:p>
          <w:p w14:paraId="4464C6C6" w14:textId="76C6DF5F" w:rsidR="00FE41CB" w:rsidRPr="00D2780C" w:rsidRDefault="00FE41CB" w:rsidP="00FE41CB">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clear" w:color="auto" w:fill="auto"/>
          </w:tcPr>
          <w:p w14:paraId="1ACAF3B5" w14:textId="24674575" w:rsidR="00FE41CB" w:rsidRDefault="00783EC8" w:rsidP="00FE41CB">
            <w:pPr>
              <w:bidi w:val="0"/>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3510" w:type="dxa"/>
            <w:tcBorders>
              <w:top w:val="dashSmallGap" w:sz="4" w:space="0" w:color="auto"/>
              <w:bottom w:val="dashSmallGap" w:sz="4" w:space="0" w:color="auto"/>
            </w:tcBorders>
            <w:shd w:val="clear" w:color="auto" w:fill="auto"/>
          </w:tcPr>
          <w:p w14:paraId="15A18BA1" w14:textId="77777777" w:rsidR="00783EC8" w:rsidRPr="004D40F8" w:rsidRDefault="00783EC8" w:rsidP="00783EC8">
            <w:pPr>
              <w:bidi w:val="0"/>
              <w:spacing w:line="360" w:lineRule="auto"/>
              <w:rPr>
                <w:rFonts w:asciiTheme="majorBidi" w:hAnsiTheme="majorBidi" w:cstheme="majorBidi"/>
                <w:b/>
                <w:bCs/>
                <w:lang w:bidi="ar-JO"/>
              </w:rPr>
            </w:pPr>
            <w:r>
              <w:rPr>
                <w:rFonts w:asciiTheme="majorBidi" w:hAnsiTheme="majorBidi" w:cstheme="majorBidi"/>
                <w:b/>
                <w:bCs/>
                <w:lang w:bidi="ar-JO"/>
              </w:rPr>
              <w:t>Spine</w:t>
            </w:r>
          </w:p>
          <w:p w14:paraId="294A2BA8" w14:textId="71765D27" w:rsidR="00FE41CB" w:rsidRPr="00096A12" w:rsidRDefault="00783EC8" w:rsidP="00783EC8">
            <w:pPr>
              <w:bidi w:val="0"/>
              <w:spacing w:line="360" w:lineRule="auto"/>
              <w:rPr>
                <w:rFonts w:asciiTheme="majorBidi" w:hAnsiTheme="majorBidi" w:cstheme="majorBidi"/>
                <w:lang w:bidi="ar-JO"/>
              </w:rPr>
            </w:pPr>
            <w:r>
              <w:rPr>
                <w:rFonts w:asciiTheme="majorBidi" w:hAnsiTheme="majorBidi" w:cstheme="majorBidi"/>
                <w:lang w:bidi="ar-JO"/>
              </w:rPr>
              <w:t xml:space="preserve">Mechanics and </w:t>
            </w:r>
            <w:proofErr w:type="spellStart"/>
            <w:r>
              <w:rPr>
                <w:rFonts w:asciiTheme="majorBidi" w:hAnsiTheme="majorBidi" w:cstheme="majorBidi"/>
                <w:lang w:bidi="ar-JO"/>
              </w:rPr>
              <w:t>pathomechanics</w:t>
            </w:r>
            <w:proofErr w:type="spellEnd"/>
            <w:r>
              <w:rPr>
                <w:rFonts w:asciiTheme="majorBidi" w:hAnsiTheme="majorBidi" w:cstheme="majorBidi"/>
                <w:lang w:bidi="ar-JO"/>
              </w:rPr>
              <w:t xml:space="preserve"> of muscle activity, Analysis of force on the spine during activity</w:t>
            </w: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1E19DFA4"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p w14:paraId="1D79A0A1" w14:textId="1AE1E34D" w:rsidR="00FE41CB" w:rsidRDefault="00FE41CB" w:rsidP="00FE41C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4 June </w:t>
            </w:r>
            <w:r w:rsidR="00783EC8">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783EC8">
              <w:rPr>
                <w:rFonts w:asciiTheme="majorBidi" w:hAnsiTheme="majorBidi" w:cstheme="majorBidi"/>
                <w:b/>
                <w:bCs/>
                <w:sz w:val="24"/>
                <w:szCs w:val="24"/>
                <w:lang w:bidi="ar-JO"/>
              </w:rPr>
              <w:t>6</w:t>
            </w:r>
            <w:r>
              <w:rPr>
                <w:rFonts w:asciiTheme="majorBidi" w:hAnsiTheme="majorBidi" w:cstheme="majorBidi"/>
                <w:b/>
                <w:bCs/>
                <w:sz w:val="24"/>
                <w:szCs w:val="24"/>
                <w:lang w:bidi="ar-JO"/>
              </w:rPr>
              <w:t xml:space="preserve"> June</w:t>
            </w:r>
          </w:p>
        </w:tc>
      </w:tr>
      <w:tr w:rsidR="00FE41CB" w:rsidRPr="0028372B" w14:paraId="6F515114" w14:textId="77777777" w:rsidTr="005E4D53">
        <w:trPr>
          <w:trHeight w:val="845"/>
        </w:trPr>
        <w:tc>
          <w:tcPr>
            <w:tcW w:w="2082" w:type="dxa"/>
            <w:tcBorders>
              <w:top w:val="dashSmallGap" w:sz="4" w:space="0" w:color="auto"/>
              <w:left w:val="thinThickLargeGap" w:sz="2" w:space="0" w:color="auto"/>
              <w:bottom w:val="dashSmallGap" w:sz="4" w:space="0" w:color="auto"/>
            </w:tcBorders>
            <w:shd w:val="pct10" w:color="auto" w:fill="auto"/>
          </w:tcPr>
          <w:p w14:paraId="3EED779E" w14:textId="77777777" w:rsidR="00FE41CB" w:rsidRDefault="00FE41CB" w:rsidP="00FE41CB">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3712C2C3" w14:textId="30722D52" w:rsidR="00FE41CB" w:rsidRDefault="00783EC8" w:rsidP="00FE41CB">
            <w:pPr>
              <w:bidi w:val="0"/>
              <w:rPr>
                <w:rFonts w:asciiTheme="majorBidi" w:hAnsiTheme="majorBidi" w:cstheme="majorBidi"/>
                <w:sz w:val="24"/>
                <w:szCs w:val="24"/>
                <w:lang w:bidi="ar-JO"/>
              </w:rPr>
            </w:pPr>
            <w:r>
              <w:rPr>
                <w:rFonts w:asciiTheme="majorBidi" w:hAnsiTheme="majorBidi" w:cstheme="majorBidi"/>
                <w:sz w:val="24"/>
                <w:szCs w:val="24"/>
                <w:lang w:bidi="ar-JO"/>
              </w:rPr>
              <w:t>Tutorial</w:t>
            </w:r>
          </w:p>
        </w:tc>
        <w:tc>
          <w:tcPr>
            <w:tcW w:w="3510" w:type="dxa"/>
            <w:tcBorders>
              <w:top w:val="dashSmallGap" w:sz="4" w:space="0" w:color="auto"/>
              <w:bottom w:val="dashSmallGap" w:sz="4" w:space="0" w:color="auto"/>
            </w:tcBorders>
            <w:shd w:val="pct10" w:color="auto" w:fill="auto"/>
          </w:tcPr>
          <w:p w14:paraId="65C68EED" w14:textId="3BF83773" w:rsidR="00FE41CB" w:rsidRDefault="00783EC8" w:rsidP="00FE41CB">
            <w:pPr>
              <w:bidi w:val="0"/>
              <w:rPr>
                <w:rFonts w:asciiTheme="majorBidi" w:hAnsiTheme="majorBidi" w:cstheme="majorBidi"/>
                <w:sz w:val="24"/>
                <w:szCs w:val="24"/>
              </w:rPr>
            </w:pPr>
            <w:r>
              <w:rPr>
                <w:rFonts w:asciiTheme="majorBidi" w:hAnsiTheme="majorBidi" w:cstheme="majorBidi"/>
                <w:b/>
                <w:bCs/>
                <w:lang w:bidi="ar-JO"/>
              </w:rPr>
              <w:t>Revision</w:t>
            </w:r>
          </w:p>
          <w:p w14:paraId="0D65FD02" w14:textId="03F9B5E2" w:rsidR="00FE41CB" w:rsidRPr="00B355BA" w:rsidRDefault="00FE41CB" w:rsidP="00FE41CB">
            <w:pPr>
              <w:bidi w:val="0"/>
              <w:rPr>
                <w:rFonts w:asciiTheme="majorBidi" w:hAnsiTheme="majorBidi" w:cstheme="majorBidi"/>
                <w:b/>
                <w:bCs/>
                <w:sz w:val="24"/>
                <w:szCs w:val="24"/>
              </w:rPr>
            </w:pP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3BCEC583" w14:textId="77777777"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p w14:paraId="1CA7E037" w14:textId="43A93B79" w:rsidR="00FE41CB" w:rsidRDefault="00FE41CB"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 June – 1</w:t>
            </w:r>
            <w:r w:rsidR="00783EC8">
              <w:rPr>
                <w:rFonts w:asciiTheme="majorBidi" w:hAnsiTheme="majorBidi" w:cstheme="majorBidi"/>
                <w:b/>
                <w:bCs/>
                <w:sz w:val="24"/>
                <w:szCs w:val="24"/>
                <w:lang w:bidi="ar-JO"/>
              </w:rPr>
              <w:t>3</w:t>
            </w:r>
            <w:r>
              <w:rPr>
                <w:rFonts w:asciiTheme="majorBidi" w:hAnsiTheme="majorBidi" w:cstheme="majorBidi"/>
                <w:b/>
                <w:bCs/>
                <w:sz w:val="24"/>
                <w:szCs w:val="24"/>
                <w:lang w:bidi="ar-JO"/>
              </w:rPr>
              <w:t xml:space="preserve"> June</w:t>
            </w:r>
          </w:p>
        </w:tc>
      </w:tr>
      <w:tr w:rsidR="00783EC8" w:rsidRPr="0028372B" w14:paraId="7829C0C2" w14:textId="77777777" w:rsidTr="005E4D53">
        <w:trPr>
          <w:trHeight w:val="845"/>
        </w:trPr>
        <w:tc>
          <w:tcPr>
            <w:tcW w:w="2082" w:type="dxa"/>
            <w:tcBorders>
              <w:top w:val="dashSmallGap" w:sz="4" w:space="0" w:color="auto"/>
              <w:left w:val="thinThickLargeGap" w:sz="2" w:space="0" w:color="auto"/>
              <w:bottom w:val="dashSmallGap" w:sz="4" w:space="0" w:color="auto"/>
            </w:tcBorders>
            <w:shd w:val="pct10" w:color="auto" w:fill="auto"/>
          </w:tcPr>
          <w:p w14:paraId="54F47369" w14:textId="77777777" w:rsidR="00783EC8" w:rsidRDefault="00783EC8" w:rsidP="00FE41CB">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40FC58A3" w14:textId="77777777" w:rsidR="00783EC8" w:rsidRDefault="00783EC8" w:rsidP="00FE41CB">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pct10" w:color="auto" w:fill="auto"/>
          </w:tcPr>
          <w:p w14:paraId="2369B18C" w14:textId="77777777" w:rsidR="00783EC8" w:rsidRDefault="00783EC8" w:rsidP="00FE41CB">
            <w:pPr>
              <w:bidi w:val="0"/>
              <w:rPr>
                <w:rFonts w:asciiTheme="majorBidi" w:hAnsiTheme="majorBidi" w:cstheme="majorBidi"/>
                <w:sz w:val="24"/>
                <w:szCs w:val="24"/>
              </w:rPr>
            </w:pPr>
          </w:p>
          <w:p w14:paraId="2BE148B9" w14:textId="3E138A93" w:rsidR="00783EC8" w:rsidRPr="00783EC8" w:rsidRDefault="00783EC8" w:rsidP="00783EC8">
            <w:pPr>
              <w:bidi w:val="0"/>
              <w:ind w:firstLine="720"/>
              <w:rPr>
                <w:rFonts w:asciiTheme="majorBidi" w:hAnsiTheme="majorBidi" w:cstheme="majorBidi"/>
                <w:sz w:val="24"/>
                <w:szCs w:val="24"/>
              </w:rPr>
            </w:pPr>
            <w:r>
              <w:rPr>
                <w:rFonts w:asciiTheme="majorBidi" w:hAnsiTheme="majorBidi" w:cstheme="majorBidi"/>
                <w:sz w:val="24"/>
                <w:szCs w:val="24"/>
              </w:rPr>
              <w:t>Final Exam</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7CAF9D12" w14:textId="0D962037" w:rsidR="00783EC8" w:rsidRDefault="00783EC8" w:rsidP="00FE41C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18-26 June</w:t>
            </w:r>
          </w:p>
        </w:tc>
      </w:tr>
    </w:tbl>
    <w:p w14:paraId="1DA067D3" w14:textId="77777777" w:rsidR="00C66842" w:rsidRDefault="00BC2DC2" w:rsidP="00C7276A">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tbl>
      <w:tblPr>
        <w:tblStyle w:val="TableGrid"/>
        <w:tblpPr w:leftFromText="180" w:rightFromText="180" w:vertAnchor="text" w:horzAnchor="margin" w:tblpY="25"/>
        <w:tblW w:w="0" w:type="auto"/>
        <w:shd w:val="pct10" w:color="auto" w:fill="auto"/>
        <w:tblLook w:val="04A0" w:firstRow="1" w:lastRow="0" w:firstColumn="1" w:lastColumn="0" w:noHBand="0" w:noVBand="1"/>
      </w:tblPr>
      <w:tblGrid>
        <w:gridCol w:w="236"/>
      </w:tblGrid>
      <w:tr w:rsidR="00DB0987" w14:paraId="195B89BF" w14:textId="77777777" w:rsidTr="00DB0987">
        <w:tc>
          <w:tcPr>
            <w:tcW w:w="236" w:type="dxa"/>
            <w:shd w:val="pct10" w:color="auto" w:fill="auto"/>
          </w:tcPr>
          <w:p w14:paraId="2DBBD15C" w14:textId="77777777" w:rsidR="00DB0987" w:rsidRDefault="00DB0987" w:rsidP="00DB0987">
            <w:pPr>
              <w:tabs>
                <w:tab w:val="left" w:pos="0"/>
              </w:tabs>
              <w:bidi w:val="0"/>
              <w:rPr>
                <w:rFonts w:asciiTheme="majorBidi" w:hAnsiTheme="majorBidi" w:cstheme="majorBidi"/>
                <w:sz w:val="20"/>
                <w:szCs w:val="20"/>
                <w:lang w:bidi="ar-JO"/>
              </w:rPr>
            </w:pPr>
          </w:p>
        </w:tc>
      </w:tr>
    </w:tbl>
    <w:p w14:paraId="67C01743" w14:textId="77777777" w:rsidR="007E0F80" w:rsidRPr="00C7276A" w:rsidRDefault="00DB0987" w:rsidP="005348B0">
      <w:pPr>
        <w:tabs>
          <w:tab w:val="left" w:pos="0"/>
        </w:tabs>
        <w:bidi w:val="0"/>
        <w:rPr>
          <w:rFonts w:asciiTheme="majorBidi" w:hAnsiTheme="majorBidi" w:cstheme="majorBidi"/>
          <w:sz w:val="20"/>
          <w:szCs w:val="20"/>
          <w:rtl/>
          <w:lang w:bidi="ar-JO"/>
        </w:rPr>
      </w:pPr>
      <w:r>
        <w:rPr>
          <w:rFonts w:asciiTheme="majorBidi" w:hAnsiTheme="majorBidi" w:cstheme="majorBidi"/>
          <w:sz w:val="20"/>
          <w:szCs w:val="20"/>
          <w:lang w:bidi="ar-JO"/>
        </w:rPr>
        <w:t xml:space="preserve">Online session </w:t>
      </w:r>
    </w:p>
    <w:p w14:paraId="4F494BFE"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5C56D94B" w14:textId="77777777" w:rsidTr="005B26D5">
        <w:trPr>
          <w:trHeight w:val="391"/>
        </w:trPr>
        <w:tc>
          <w:tcPr>
            <w:tcW w:w="9595" w:type="dxa"/>
            <w:shd w:val="clear" w:color="auto" w:fill="D9D9D9" w:themeFill="background1" w:themeFillShade="D9"/>
          </w:tcPr>
          <w:p w14:paraId="49F52345"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0DBC415B" w14:textId="77777777" w:rsidTr="00025586">
        <w:tc>
          <w:tcPr>
            <w:tcW w:w="9595" w:type="dxa"/>
          </w:tcPr>
          <w:p w14:paraId="0ADAFA2D" w14:textId="77777777" w:rsidR="00824B0B" w:rsidRPr="00DC235B" w:rsidRDefault="00FF044F" w:rsidP="002E16FE">
            <w:pPr>
              <w:bidi w:val="0"/>
              <w:jc w:val="center"/>
              <w:rPr>
                <w:rFonts w:asciiTheme="majorBidi" w:hAnsiTheme="majorBidi" w:cstheme="majorBidi"/>
                <w:sz w:val="28"/>
                <w:szCs w:val="28"/>
                <w:rtl/>
                <w:lang w:bidi="ar-JO"/>
              </w:rPr>
            </w:pPr>
            <w:r>
              <w:rPr>
                <w:rFonts w:ascii="Times New Roman" w:hAnsi="Times New Roman" w:cs="Times New Roman"/>
                <w:sz w:val="24"/>
                <w:szCs w:val="24"/>
                <w:lang w:bidi="ar-JO"/>
              </w:rPr>
              <w:t xml:space="preserve"> </w:t>
            </w:r>
            <w:r w:rsidR="002E16FE">
              <w:rPr>
                <w:rFonts w:ascii="Times New Roman" w:hAnsi="Times New Roman" w:cs="Times New Roman"/>
                <w:sz w:val="24"/>
                <w:szCs w:val="24"/>
                <w:lang w:bidi="ar-JO"/>
              </w:rPr>
              <w:t>Learnt</w:t>
            </w:r>
            <w:r w:rsidR="00AB53A8">
              <w:rPr>
                <w:rFonts w:ascii="Times New Roman" w:hAnsi="Times New Roman" w:cs="Times New Roman"/>
                <w:sz w:val="24"/>
                <w:szCs w:val="24"/>
                <w:lang w:bidi="ar-JO"/>
              </w:rPr>
              <w:t xml:space="preserve"> </w:t>
            </w:r>
            <w:r>
              <w:rPr>
                <w:rFonts w:ascii="Times New Roman" w:hAnsi="Times New Roman" w:cs="Times New Roman"/>
                <w:sz w:val="24"/>
                <w:szCs w:val="24"/>
                <w:lang w:bidi="ar-JO"/>
              </w:rPr>
              <w:t xml:space="preserve">evidence based </w:t>
            </w:r>
            <w:r w:rsidR="00AB53A8">
              <w:rPr>
                <w:rFonts w:ascii="Times New Roman" w:hAnsi="Times New Roman" w:cs="Times New Roman"/>
                <w:sz w:val="24"/>
                <w:szCs w:val="24"/>
                <w:lang w:bidi="ar-JO"/>
              </w:rPr>
              <w:t>assessment tools</w:t>
            </w:r>
            <w:r>
              <w:rPr>
                <w:rFonts w:ascii="Times New Roman" w:hAnsi="Times New Roman" w:cs="Times New Roman"/>
                <w:sz w:val="24"/>
                <w:szCs w:val="24"/>
                <w:lang w:bidi="ar-JO"/>
              </w:rPr>
              <w:t xml:space="preserve"> </w:t>
            </w:r>
            <w:r w:rsidR="007B63EC">
              <w:rPr>
                <w:rFonts w:ascii="Times New Roman" w:hAnsi="Times New Roman" w:cs="Times New Roman"/>
                <w:sz w:val="24"/>
                <w:szCs w:val="24"/>
                <w:lang w:bidi="ar-JO"/>
              </w:rPr>
              <w:t xml:space="preserve">in this course </w:t>
            </w:r>
            <w:r>
              <w:rPr>
                <w:rFonts w:ascii="Times New Roman" w:hAnsi="Times New Roman" w:cs="Times New Roman"/>
                <w:sz w:val="24"/>
                <w:szCs w:val="24"/>
                <w:lang w:bidi="ar-JO"/>
              </w:rPr>
              <w:t>will develop their critical thinking</w:t>
            </w:r>
            <w:r w:rsidR="00154CCB">
              <w:rPr>
                <w:rFonts w:ascii="Times New Roman" w:hAnsi="Times New Roman" w:cs="Times New Roman"/>
                <w:sz w:val="24"/>
                <w:szCs w:val="24"/>
                <w:lang w:bidi="ar-JO"/>
              </w:rPr>
              <w:t xml:space="preserve"> </w:t>
            </w:r>
            <w:r w:rsidR="002E16FE">
              <w:rPr>
                <w:rFonts w:ascii="Times New Roman" w:hAnsi="Times New Roman" w:cs="Times New Roman"/>
                <w:sz w:val="24"/>
                <w:szCs w:val="24"/>
                <w:lang w:bidi="ar-JO"/>
              </w:rPr>
              <w:t xml:space="preserve">and </w:t>
            </w:r>
            <w:r w:rsidR="00154CCB">
              <w:rPr>
                <w:rFonts w:ascii="Times New Roman" w:hAnsi="Times New Roman" w:cs="Times New Roman"/>
                <w:sz w:val="24"/>
                <w:szCs w:val="24"/>
                <w:lang w:bidi="ar-JO"/>
              </w:rPr>
              <w:t>problem solving</w:t>
            </w:r>
            <w:r w:rsidR="002E16FE">
              <w:rPr>
                <w:rFonts w:ascii="Times New Roman" w:hAnsi="Times New Roman" w:cs="Times New Roman"/>
                <w:sz w:val="24"/>
                <w:szCs w:val="24"/>
                <w:lang w:bidi="ar-JO"/>
              </w:rPr>
              <w:t xml:space="preserve"> skills</w:t>
            </w:r>
          </w:p>
        </w:tc>
      </w:tr>
      <w:tr w:rsidR="00025586" w:rsidRPr="0028372B" w14:paraId="1F11EE27" w14:textId="77777777" w:rsidTr="00025586">
        <w:tc>
          <w:tcPr>
            <w:tcW w:w="9595" w:type="dxa"/>
            <w:shd w:val="clear" w:color="auto" w:fill="D9D9D9" w:themeFill="background1" w:themeFillShade="D9"/>
          </w:tcPr>
          <w:p w14:paraId="0A23EB98" w14:textId="77777777" w:rsidR="00025586" w:rsidRPr="0028372B" w:rsidRDefault="00563884"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6775CFC8" w14:textId="77777777" w:rsidTr="00025586">
        <w:tc>
          <w:tcPr>
            <w:tcW w:w="9595" w:type="dxa"/>
          </w:tcPr>
          <w:p w14:paraId="0DEA1009" w14:textId="77777777" w:rsidR="00025586" w:rsidRPr="006E1AC3" w:rsidRDefault="00AB53A8" w:rsidP="00A51114">
            <w:pPr>
              <w:bidi w:val="0"/>
              <w:jc w:val="center"/>
              <w:rPr>
                <w:rFonts w:asciiTheme="majorBidi" w:hAnsiTheme="majorBidi" w:cstheme="majorBidi"/>
                <w:sz w:val="24"/>
                <w:szCs w:val="24"/>
                <w:rtl/>
                <w:lang w:bidi="ar-JO"/>
              </w:rPr>
            </w:pPr>
            <w:r w:rsidRPr="006E1AC3">
              <w:rPr>
                <w:rFonts w:asciiTheme="majorBidi" w:hAnsiTheme="majorBidi" w:cstheme="majorBidi"/>
                <w:sz w:val="24"/>
                <w:szCs w:val="24"/>
                <w:lang w:bidi="ar-JO"/>
              </w:rPr>
              <w:t xml:space="preserve">Develops </w:t>
            </w:r>
            <w:r w:rsidR="00DC2C24">
              <w:rPr>
                <w:rFonts w:asciiTheme="majorBidi" w:hAnsiTheme="majorBidi" w:cstheme="majorBidi"/>
                <w:sz w:val="24"/>
                <w:szCs w:val="24"/>
                <w:lang w:bidi="ar-JO"/>
              </w:rPr>
              <w:t>interpersonal</w:t>
            </w:r>
            <w:r w:rsidRPr="006E1AC3">
              <w:rPr>
                <w:rFonts w:asciiTheme="majorBidi" w:hAnsiTheme="majorBidi" w:cstheme="majorBidi"/>
                <w:sz w:val="24"/>
                <w:szCs w:val="24"/>
                <w:lang w:bidi="ar-JO"/>
              </w:rPr>
              <w:t xml:space="preserve"> </w:t>
            </w:r>
            <w:r w:rsidR="00DC2C24">
              <w:rPr>
                <w:rFonts w:asciiTheme="majorBidi" w:hAnsiTheme="majorBidi" w:cstheme="majorBidi"/>
                <w:sz w:val="24"/>
                <w:szCs w:val="24"/>
                <w:lang w:bidi="ar-JO"/>
              </w:rPr>
              <w:t xml:space="preserve">skills </w:t>
            </w:r>
            <w:r w:rsidRPr="006E1AC3">
              <w:rPr>
                <w:rFonts w:asciiTheme="majorBidi" w:hAnsiTheme="majorBidi" w:cstheme="majorBidi"/>
                <w:sz w:val="24"/>
                <w:szCs w:val="24"/>
                <w:lang w:bidi="ar-JO"/>
              </w:rPr>
              <w:t xml:space="preserve">while interacting with the </w:t>
            </w:r>
            <w:r w:rsidR="006E1AC3" w:rsidRPr="006E1AC3">
              <w:rPr>
                <w:rFonts w:asciiTheme="majorBidi" w:hAnsiTheme="majorBidi" w:cstheme="majorBidi"/>
                <w:sz w:val="24"/>
                <w:szCs w:val="24"/>
                <w:lang w:bidi="ar-JO"/>
              </w:rPr>
              <w:t>simulator</w:t>
            </w:r>
          </w:p>
        </w:tc>
      </w:tr>
      <w:tr w:rsidR="00025586" w:rsidRPr="0028372B" w14:paraId="7D4352C0" w14:textId="77777777" w:rsidTr="00025586">
        <w:tc>
          <w:tcPr>
            <w:tcW w:w="9595" w:type="dxa"/>
            <w:shd w:val="clear" w:color="auto" w:fill="D9D9D9" w:themeFill="background1" w:themeFillShade="D9"/>
          </w:tcPr>
          <w:p w14:paraId="2DB1136F" w14:textId="77777777" w:rsidR="00025586" w:rsidRPr="0028372B" w:rsidRDefault="0089687B"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680CD4DE" w14:textId="77777777" w:rsidTr="00025586">
        <w:tc>
          <w:tcPr>
            <w:tcW w:w="9595" w:type="dxa"/>
          </w:tcPr>
          <w:p w14:paraId="1ACA9041" w14:textId="77777777" w:rsidR="00025586" w:rsidRPr="006E1AC3" w:rsidRDefault="00DC2C24" w:rsidP="00DC2C24">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Learnt </w:t>
            </w:r>
            <w:r w:rsidR="007B63EC">
              <w:rPr>
                <w:rFonts w:asciiTheme="majorBidi" w:hAnsiTheme="majorBidi" w:cstheme="majorBidi"/>
                <w:sz w:val="24"/>
                <w:szCs w:val="24"/>
                <w:lang w:bidi="ar-JO"/>
              </w:rPr>
              <w:t>concepts in this course will facilitate</w:t>
            </w:r>
            <w:r>
              <w:rPr>
                <w:rFonts w:asciiTheme="majorBidi" w:hAnsiTheme="majorBidi" w:cstheme="majorBidi"/>
                <w:sz w:val="24"/>
                <w:szCs w:val="24"/>
                <w:lang w:bidi="ar-JO"/>
              </w:rPr>
              <w:t xml:space="preserve"> critical thinking, clinical reasoning and decision making skills </w:t>
            </w:r>
            <w:r w:rsidR="006E1AC3" w:rsidRPr="006E1AC3">
              <w:rPr>
                <w:rFonts w:asciiTheme="majorBidi" w:hAnsiTheme="majorBidi" w:cstheme="majorBidi"/>
                <w:sz w:val="24"/>
                <w:szCs w:val="24"/>
                <w:lang w:bidi="ar-JO"/>
              </w:rPr>
              <w:t>while assessing the patients</w:t>
            </w:r>
            <w:r w:rsidR="00A51114">
              <w:rPr>
                <w:rFonts w:asciiTheme="majorBidi" w:hAnsiTheme="majorBidi" w:cstheme="majorBidi"/>
                <w:sz w:val="24"/>
                <w:szCs w:val="24"/>
                <w:lang w:bidi="ar-JO"/>
              </w:rPr>
              <w:t>/simulator</w:t>
            </w:r>
          </w:p>
        </w:tc>
      </w:tr>
    </w:tbl>
    <w:p w14:paraId="4F4F3EE2" w14:textId="77777777" w:rsidR="00025586" w:rsidRPr="0028372B" w:rsidRDefault="00025586" w:rsidP="004A1CC1">
      <w:pPr>
        <w:jc w:val="center"/>
        <w:rPr>
          <w:rFonts w:asciiTheme="majorBidi" w:hAnsiTheme="majorBidi" w:cstheme="majorBidi"/>
          <w:sz w:val="28"/>
          <w:szCs w:val="28"/>
          <w:rtl/>
          <w:lang w:bidi="ar-JO"/>
        </w:rPr>
      </w:pPr>
    </w:p>
    <w:p w14:paraId="2E2C5612"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5B269C96" w14:textId="77777777" w:rsidTr="003C7C36">
        <w:trPr>
          <w:trHeight w:val="364"/>
          <w:jc w:val="center"/>
        </w:trPr>
        <w:tc>
          <w:tcPr>
            <w:tcW w:w="2150" w:type="dxa"/>
            <w:shd w:val="clear" w:color="auto" w:fill="D9D9D9" w:themeFill="background1" w:themeFillShade="D9"/>
            <w:vAlign w:val="center"/>
          </w:tcPr>
          <w:p w14:paraId="75EEAE94" w14:textId="77777777" w:rsidR="003C7C36" w:rsidRDefault="003C7C36"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60AC4CE3" w14:textId="77777777" w:rsidR="003C7C36" w:rsidRPr="00194281" w:rsidRDefault="003C7C36" w:rsidP="00D2780C">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4D0E9AAC" w14:textId="77777777" w:rsidR="003C7C36"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44509C24" w14:textId="77777777" w:rsidR="003C7C36" w:rsidRPr="00194281" w:rsidRDefault="003C7C36"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6382DAE1" w14:textId="77777777" w:rsidR="003C7C36" w:rsidRPr="00194281" w:rsidRDefault="003C7C36" w:rsidP="00D2780C">
            <w:pPr>
              <w:jc w:val="center"/>
              <w:rPr>
                <w:rFonts w:asciiTheme="majorBidi" w:hAnsiTheme="majorBidi" w:cstheme="majorBidi"/>
                <w:b/>
                <w:bCs/>
                <w:sz w:val="24"/>
                <w:szCs w:val="24"/>
                <w:lang w:bidi="ar-JO"/>
              </w:rPr>
            </w:pPr>
          </w:p>
          <w:p w14:paraId="2E13E6B8" w14:textId="77777777" w:rsidR="003C7C36" w:rsidRPr="00194281"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4C86F9C8" w14:textId="77777777" w:rsidR="003C7C36" w:rsidRPr="00194281" w:rsidRDefault="003C7C36" w:rsidP="00D2780C">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71295ECC"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28C37B0E" w14:textId="77777777" w:rsidTr="003C7C36">
        <w:trPr>
          <w:jc w:val="center"/>
        </w:trPr>
        <w:tc>
          <w:tcPr>
            <w:tcW w:w="2150" w:type="dxa"/>
            <w:shd w:val="clear" w:color="auto" w:fill="FFFFFF" w:themeFill="background1"/>
            <w:vAlign w:val="center"/>
          </w:tcPr>
          <w:p w14:paraId="735216A8" w14:textId="47878D53" w:rsidR="003C7C36" w:rsidRPr="00194281" w:rsidRDefault="00340E4F" w:rsidP="00C8784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C56B75">
              <w:rPr>
                <w:rFonts w:asciiTheme="majorBidi" w:hAnsiTheme="majorBidi" w:cstheme="majorBidi"/>
                <w:b/>
                <w:bCs/>
                <w:sz w:val="24"/>
                <w:szCs w:val="24"/>
                <w:lang w:bidi="ar-JO"/>
              </w:rPr>
              <w:t>4</w:t>
            </w:r>
            <w:r w:rsidR="000B67B7">
              <w:rPr>
                <w:rFonts w:asciiTheme="majorBidi" w:hAnsiTheme="majorBidi" w:cstheme="majorBidi"/>
                <w:b/>
                <w:bCs/>
                <w:sz w:val="24"/>
                <w:szCs w:val="24"/>
                <w:lang w:bidi="ar-JO"/>
              </w:rPr>
              <w:t xml:space="preserve"> &amp;K2</w:t>
            </w:r>
          </w:p>
        </w:tc>
        <w:tc>
          <w:tcPr>
            <w:tcW w:w="1985" w:type="dxa"/>
          </w:tcPr>
          <w:p w14:paraId="2F3C2803" w14:textId="15EDF80D" w:rsidR="003C7C36" w:rsidRPr="00194281" w:rsidRDefault="000E08F3"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April 16-30</w:t>
            </w:r>
          </w:p>
        </w:tc>
        <w:tc>
          <w:tcPr>
            <w:tcW w:w="1276" w:type="dxa"/>
          </w:tcPr>
          <w:p w14:paraId="31D7D408" w14:textId="77777777" w:rsidR="003C7C36" w:rsidRPr="00194281" w:rsidRDefault="00132CF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340E4F">
              <w:rPr>
                <w:rFonts w:asciiTheme="majorBidi" w:hAnsiTheme="majorBidi" w:cstheme="majorBidi"/>
                <w:b/>
                <w:bCs/>
                <w:sz w:val="24"/>
                <w:szCs w:val="24"/>
                <w:lang w:bidi="ar-JO"/>
              </w:rPr>
              <w:t>0</w:t>
            </w:r>
            <w:r w:rsidR="00C51B46">
              <w:rPr>
                <w:rFonts w:asciiTheme="majorBidi" w:hAnsiTheme="majorBidi" w:cstheme="majorBidi"/>
                <w:b/>
                <w:bCs/>
                <w:sz w:val="24"/>
                <w:szCs w:val="24"/>
                <w:lang w:bidi="ar-JO"/>
              </w:rPr>
              <w:t>%</w:t>
            </w:r>
          </w:p>
        </w:tc>
        <w:tc>
          <w:tcPr>
            <w:tcW w:w="2925" w:type="dxa"/>
            <w:shd w:val="clear" w:color="auto" w:fill="D9D9D9" w:themeFill="background1" w:themeFillShade="D9"/>
          </w:tcPr>
          <w:p w14:paraId="3FEE01AF"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Midterm exam </w:t>
            </w:r>
          </w:p>
        </w:tc>
      </w:tr>
      <w:tr w:rsidR="00783EC8" w:rsidRPr="00C67C39" w14:paraId="59FBDE8D" w14:textId="77777777" w:rsidTr="003C7C36">
        <w:trPr>
          <w:jc w:val="center"/>
        </w:trPr>
        <w:tc>
          <w:tcPr>
            <w:tcW w:w="2150" w:type="dxa"/>
            <w:shd w:val="clear" w:color="auto" w:fill="FFFFFF" w:themeFill="background1"/>
            <w:vAlign w:val="center"/>
          </w:tcPr>
          <w:p w14:paraId="6E5491D0" w14:textId="7AC32B19" w:rsidR="00783EC8" w:rsidRPr="00194281" w:rsidRDefault="00783EC8" w:rsidP="00783EC8">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w:t>
            </w:r>
            <w:r w:rsidR="00DD0BCA">
              <w:rPr>
                <w:rFonts w:asciiTheme="majorBidi" w:hAnsiTheme="majorBidi" w:cstheme="majorBidi"/>
                <w:b/>
                <w:bCs/>
                <w:sz w:val="24"/>
                <w:szCs w:val="24"/>
                <w:lang w:bidi="ar-JO"/>
              </w:rPr>
              <w:t>, K2&amp;</w:t>
            </w:r>
            <w:r>
              <w:rPr>
                <w:rFonts w:asciiTheme="majorBidi" w:hAnsiTheme="majorBidi" w:cstheme="majorBidi"/>
                <w:b/>
                <w:bCs/>
                <w:sz w:val="24"/>
                <w:szCs w:val="24"/>
                <w:lang w:bidi="ar-JO"/>
              </w:rPr>
              <w:t xml:space="preserve"> K4</w:t>
            </w:r>
          </w:p>
        </w:tc>
        <w:tc>
          <w:tcPr>
            <w:tcW w:w="1985" w:type="dxa"/>
          </w:tcPr>
          <w:p w14:paraId="4E1E978B" w14:textId="1DF13FBC" w:rsidR="00783EC8" w:rsidRDefault="00783EC8" w:rsidP="00783EC8">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Quiz 1: 26 Marc</w:t>
            </w:r>
          </w:p>
          <w:p w14:paraId="06A8A13E" w14:textId="1B062DEA" w:rsidR="00783EC8" w:rsidRDefault="00783EC8" w:rsidP="00783EC8">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Quiz 2:16 April Quiz 3: 21 May</w:t>
            </w:r>
          </w:p>
          <w:p w14:paraId="3D6ACE93" w14:textId="0E3E70AA" w:rsidR="00783EC8" w:rsidRPr="00194281" w:rsidRDefault="00783EC8" w:rsidP="00783EC8">
            <w:pPr>
              <w:rPr>
                <w:rFonts w:asciiTheme="majorBidi" w:hAnsiTheme="majorBidi" w:cstheme="majorBidi"/>
                <w:b/>
                <w:bCs/>
                <w:sz w:val="24"/>
                <w:szCs w:val="24"/>
                <w:rtl/>
                <w:lang w:bidi="ar-JO"/>
              </w:rPr>
            </w:pPr>
            <w:r>
              <w:rPr>
                <w:rFonts w:asciiTheme="majorBidi" w:hAnsiTheme="majorBidi" w:cstheme="majorBidi"/>
                <w:b/>
                <w:bCs/>
                <w:sz w:val="24"/>
                <w:szCs w:val="24"/>
                <w:lang w:bidi="ar-JO"/>
              </w:rPr>
              <w:t>Assign: 7 May</w:t>
            </w:r>
          </w:p>
        </w:tc>
        <w:tc>
          <w:tcPr>
            <w:tcW w:w="1276" w:type="dxa"/>
          </w:tcPr>
          <w:p w14:paraId="4583BA8A" w14:textId="78BD0AF6" w:rsidR="00783EC8" w:rsidRPr="00194281" w:rsidRDefault="00783EC8" w:rsidP="00783EC8">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30%</w:t>
            </w:r>
          </w:p>
        </w:tc>
        <w:tc>
          <w:tcPr>
            <w:tcW w:w="2925" w:type="dxa"/>
            <w:shd w:val="clear" w:color="auto" w:fill="D9D9D9" w:themeFill="background1" w:themeFillShade="D9"/>
          </w:tcPr>
          <w:p w14:paraId="321FA0ED" w14:textId="77777777" w:rsidR="00783EC8" w:rsidRDefault="00783EC8" w:rsidP="00783E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Term Work*</w:t>
            </w:r>
          </w:p>
          <w:p w14:paraId="026D82A9" w14:textId="77777777" w:rsidR="00783EC8" w:rsidRDefault="00783EC8" w:rsidP="00783E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 Quiz* (10 %)</w:t>
            </w:r>
          </w:p>
          <w:p w14:paraId="3E3A49B6" w14:textId="77777777" w:rsidR="00783EC8" w:rsidRDefault="00783EC8" w:rsidP="00783E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2) Quiz* (10 %)</w:t>
            </w:r>
          </w:p>
          <w:p w14:paraId="5D2AAD6D" w14:textId="77777777" w:rsidR="00783EC8" w:rsidRPr="00084FCF" w:rsidRDefault="00783EC8" w:rsidP="00783E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 Quiz* (10 %)</w:t>
            </w:r>
          </w:p>
          <w:p w14:paraId="1A2008BC" w14:textId="494C0511" w:rsidR="00783EC8" w:rsidRPr="00194281" w:rsidRDefault="00783EC8" w:rsidP="00783EC8">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4) Assignment* (10 %) </w:t>
            </w:r>
          </w:p>
        </w:tc>
      </w:tr>
      <w:tr w:rsidR="003C7C36" w:rsidRPr="00C67C39" w14:paraId="1A2CC2DF" w14:textId="77777777" w:rsidTr="003C7C36">
        <w:trPr>
          <w:jc w:val="center"/>
        </w:trPr>
        <w:tc>
          <w:tcPr>
            <w:tcW w:w="2150" w:type="dxa"/>
            <w:shd w:val="clear" w:color="auto" w:fill="FFFFFF" w:themeFill="background1"/>
            <w:vAlign w:val="center"/>
          </w:tcPr>
          <w:p w14:paraId="2E95A14A" w14:textId="124CF4C2"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K</w:t>
            </w:r>
            <w:r w:rsidR="000B67B7">
              <w:rPr>
                <w:rFonts w:asciiTheme="majorBidi" w:hAnsiTheme="majorBidi" w:cstheme="majorBidi"/>
                <w:b/>
                <w:bCs/>
                <w:sz w:val="24"/>
                <w:szCs w:val="24"/>
                <w:lang w:bidi="ar-JO"/>
              </w:rPr>
              <w:t xml:space="preserve"> 2, </w:t>
            </w:r>
            <w:r w:rsidR="00C56B75">
              <w:rPr>
                <w:rFonts w:asciiTheme="majorBidi" w:hAnsiTheme="majorBidi" w:cstheme="majorBidi"/>
                <w:b/>
                <w:bCs/>
                <w:sz w:val="24"/>
                <w:szCs w:val="24"/>
                <w:lang w:bidi="ar-JO"/>
              </w:rPr>
              <w:t>4 &amp; C</w:t>
            </w:r>
            <w:r>
              <w:rPr>
                <w:rFonts w:asciiTheme="majorBidi" w:hAnsiTheme="majorBidi" w:cstheme="majorBidi"/>
                <w:b/>
                <w:bCs/>
                <w:sz w:val="24"/>
                <w:szCs w:val="24"/>
                <w:lang w:bidi="ar-JO"/>
              </w:rPr>
              <w:t xml:space="preserve"> </w:t>
            </w:r>
          </w:p>
        </w:tc>
        <w:tc>
          <w:tcPr>
            <w:tcW w:w="1985" w:type="dxa"/>
          </w:tcPr>
          <w:p w14:paraId="3D595419" w14:textId="6173DE4D" w:rsidR="003C7C36" w:rsidRPr="00194281" w:rsidRDefault="000E08F3"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June 18 -26</w:t>
            </w:r>
          </w:p>
        </w:tc>
        <w:tc>
          <w:tcPr>
            <w:tcW w:w="1276" w:type="dxa"/>
          </w:tcPr>
          <w:p w14:paraId="26FC101C" w14:textId="77777777" w:rsidR="003C7C36" w:rsidRPr="00194281" w:rsidRDefault="00132CF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w:t>
            </w:r>
            <w:r w:rsidR="00340E4F">
              <w:rPr>
                <w:rFonts w:asciiTheme="majorBidi" w:hAnsiTheme="majorBidi" w:cstheme="majorBidi"/>
                <w:b/>
                <w:bCs/>
                <w:sz w:val="24"/>
                <w:szCs w:val="24"/>
                <w:lang w:bidi="ar-JO"/>
              </w:rPr>
              <w:t>0</w:t>
            </w:r>
            <w:r w:rsidR="00C51B46">
              <w:rPr>
                <w:rFonts w:asciiTheme="majorBidi" w:hAnsiTheme="majorBidi" w:cstheme="majorBidi"/>
                <w:b/>
                <w:bCs/>
                <w:sz w:val="24"/>
                <w:szCs w:val="24"/>
                <w:lang w:bidi="ar-JO"/>
              </w:rPr>
              <w:t>%</w:t>
            </w:r>
          </w:p>
        </w:tc>
        <w:tc>
          <w:tcPr>
            <w:tcW w:w="2925" w:type="dxa"/>
            <w:shd w:val="clear" w:color="auto" w:fill="D9D9D9" w:themeFill="background1" w:themeFillShade="D9"/>
          </w:tcPr>
          <w:p w14:paraId="2F02D186"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Final Exam </w:t>
            </w:r>
          </w:p>
        </w:tc>
      </w:tr>
      <w:tr w:rsidR="00BA2CF0" w:rsidRPr="00C67C39" w14:paraId="7812DEE9" w14:textId="77777777" w:rsidTr="003C7C36">
        <w:trPr>
          <w:jc w:val="center"/>
        </w:trPr>
        <w:tc>
          <w:tcPr>
            <w:tcW w:w="2150" w:type="dxa"/>
            <w:shd w:val="clear" w:color="auto" w:fill="FFFFFF" w:themeFill="background1"/>
            <w:vAlign w:val="center"/>
          </w:tcPr>
          <w:p w14:paraId="423C9989" w14:textId="77777777" w:rsidR="00BA2CF0" w:rsidRDefault="00BA2CF0" w:rsidP="00D2780C">
            <w:pPr>
              <w:jc w:val="center"/>
              <w:rPr>
                <w:rFonts w:asciiTheme="majorBidi" w:hAnsiTheme="majorBidi" w:cstheme="majorBidi"/>
                <w:b/>
                <w:bCs/>
                <w:sz w:val="24"/>
                <w:szCs w:val="24"/>
                <w:lang w:bidi="ar-JO"/>
              </w:rPr>
            </w:pPr>
          </w:p>
        </w:tc>
        <w:tc>
          <w:tcPr>
            <w:tcW w:w="1985" w:type="dxa"/>
          </w:tcPr>
          <w:p w14:paraId="29DB0346" w14:textId="77777777" w:rsidR="00BA2CF0" w:rsidRDefault="00BA2CF0" w:rsidP="00D2780C">
            <w:pPr>
              <w:jc w:val="center"/>
              <w:rPr>
                <w:rFonts w:asciiTheme="majorBidi" w:hAnsiTheme="majorBidi" w:cstheme="majorBidi"/>
                <w:b/>
                <w:bCs/>
                <w:sz w:val="24"/>
                <w:szCs w:val="24"/>
                <w:lang w:bidi="ar-JO"/>
              </w:rPr>
            </w:pPr>
          </w:p>
        </w:tc>
        <w:tc>
          <w:tcPr>
            <w:tcW w:w="1276" w:type="dxa"/>
          </w:tcPr>
          <w:p w14:paraId="52195A7D" w14:textId="77777777" w:rsidR="00BA2CF0" w:rsidRDefault="00BA2CF0"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100%</w:t>
            </w:r>
          </w:p>
        </w:tc>
        <w:tc>
          <w:tcPr>
            <w:tcW w:w="2925" w:type="dxa"/>
            <w:shd w:val="clear" w:color="auto" w:fill="D9D9D9" w:themeFill="background1" w:themeFillShade="D9"/>
          </w:tcPr>
          <w:p w14:paraId="31B140E2" w14:textId="77777777" w:rsidR="00BA2CF0" w:rsidRDefault="00BA2CF0"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Total </w:t>
            </w:r>
          </w:p>
        </w:tc>
      </w:tr>
    </w:tbl>
    <w:p w14:paraId="06FE956C" w14:textId="77777777"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875547">
        <w:rPr>
          <w:rFonts w:asciiTheme="majorBidi" w:hAnsiTheme="majorBidi" w:cstheme="majorBidi"/>
          <w:sz w:val="20"/>
          <w:szCs w:val="20"/>
          <w:lang w:bidi="ar-JO"/>
        </w:rPr>
        <w:t xml:space="preserve"> presentations</w:t>
      </w:r>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54E851C4" w14:textId="77777777" w:rsidR="00905DA5" w:rsidRDefault="00905DA5" w:rsidP="00905DA5">
      <w:pPr>
        <w:spacing w:after="0" w:line="360" w:lineRule="auto"/>
        <w:jc w:val="right"/>
        <w:rPr>
          <w:rFonts w:asciiTheme="majorBidi" w:hAnsiTheme="majorBidi" w:cstheme="majorBidi"/>
          <w:b/>
          <w:bCs/>
          <w:sz w:val="28"/>
          <w:szCs w:val="28"/>
        </w:rPr>
      </w:pPr>
      <w:bookmarkStart w:id="1" w:name="_Hlk128669093"/>
      <w:r>
        <w:rPr>
          <w:rFonts w:asciiTheme="majorBidi" w:hAnsiTheme="majorBidi" w:cstheme="majorBidi"/>
          <w:b/>
          <w:bCs/>
          <w:sz w:val="28"/>
          <w:szCs w:val="28"/>
        </w:rPr>
        <w:t>Note: Best three marks will be taken for Term work (30%)</w:t>
      </w:r>
    </w:p>
    <w:bookmarkEnd w:id="1"/>
    <w:p w14:paraId="6FB6FE9D" w14:textId="77777777" w:rsidR="005348B0" w:rsidRPr="00905DA5" w:rsidRDefault="005348B0" w:rsidP="009B42B5">
      <w:pPr>
        <w:spacing w:after="0" w:line="360" w:lineRule="auto"/>
        <w:jc w:val="center"/>
        <w:rPr>
          <w:rFonts w:asciiTheme="majorBidi" w:hAnsiTheme="majorBidi" w:cstheme="majorBidi"/>
          <w:b/>
          <w:bCs/>
          <w:sz w:val="28"/>
          <w:szCs w:val="28"/>
        </w:rPr>
      </w:pPr>
    </w:p>
    <w:p w14:paraId="5A52B795" w14:textId="370CDA8E" w:rsidR="009B42B5" w:rsidRDefault="00C4270B" w:rsidP="009B42B5">
      <w:pPr>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Alignment of Course Outcomes with Learning and Assessment Methods</w:t>
      </w:r>
    </w:p>
    <w:p w14:paraId="03294BC9" w14:textId="77777777" w:rsidR="000B67B7" w:rsidRPr="0028372B" w:rsidRDefault="000B67B7" w:rsidP="009B42B5">
      <w:pPr>
        <w:spacing w:after="0" w:line="360" w:lineRule="auto"/>
        <w:jc w:val="center"/>
        <w:rPr>
          <w:rFonts w:asciiTheme="majorBidi" w:hAnsiTheme="majorBidi" w:cstheme="majorBidi"/>
          <w:rtl/>
        </w:rPr>
      </w:pPr>
    </w:p>
    <w:tbl>
      <w:tblPr>
        <w:tblStyle w:val="TableGrid"/>
        <w:bidiVisual/>
        <w:tblW w:w="0" w:type="auto"/>
        <w:tblInd w:w="-173" w:type="dxa"/>
        <w:tblLook w:val="04A0" w:firstRow="1" w:lastRow="0" w:firstColumn="1" w:lastColumn="0" w:noHBand="0" w:noVBand="1"/>
      </w:tblPr>
      <w:tblGrid>
        <w:gridCol w:w="1463"/>
        <w:gridCol w:w="19"/>
        <w:gridCol w:w="1409"/>
        <w:gridCol w:w="57"/>
        <w:gridCol w:w="4685"/>
        <w:gridCol w:w="12"/>
        <w:gridCol w:w="1504"/>
      </w:tblGrid>
      <w:tr w:rsidR="005E4BC0" w:rsidRPr="0028372B" w14:paraId="1902E942" w14:textId="77777777" w:rsidTr="004F6BE9">
        <w:tc>
          <w:tcPr>
            <w:tcW w:w="1417" w:type="dxa"/>
            <w:gridSpan w:val="2"/>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259B45C" w14:textId="77777777" w:rsidR="005E4BC0" w:rsidRPr="0028372B" w:rsidRDefault="00E53032"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15"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668F01C" w14:textId="77777777" w:rsidR="005E4BC0" w:rsidRPr="0028372B" w:rsidRDefault="00E53032"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824" w:type="dxa"/>
            <w:gridSpan w:val="3"/>
            <w:tcBorders>
              <w:top w:val="thickThinLargeGap" w:sz="2" w:space="0" w:color="auto"/>
              <w:left w:val="single" w:sz="4" w:space="0" w:color="auto"/>
              <w:right w:val="single" w:sz="4" w:space="0" w:color="auto"/>
            </w:tcBorders>
            <w:shd w:val="clear" w:color="auto" w:fill="D9D9D9" w:themeFill="background1" w:themeFillShade="D9"/>
            <w:vAlign w:val="center"/>
          </w:tcPr>
          <w:p w14:paraId="72D02EF8" w14:textId="77777777" w:rsidR="005E4BC0" w:rsidRPr="0028372B" w:rsidRDefault="005E4BC0"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13"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7A6E744" w14:textId="77777777" w:rsidR="005E4BC0" w:rsidRPr="0028372B" w:rsidRDefault="005E4BC0"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6D081FF0" w14:textId="77777777" w:rsidTr="004F6BE9">
        <w:tc>
          <w:tcPr>
            <w:tcW w:w="9169" w:type="dxa"/>
            <w:gridSpan w:val="7"/>
            <w:tcBorders>
              <w:left w:val="thickThinLargeGap" w:sz="2" w:space="0" w:color="auto"/>
              <w:right w:val="thickThinLargeGap" w:sz="2" w:space="0" w:color="auto"/>
            </w:tcBorders>
            <w:shd w:val="clear" w:color="auto" w:fill="F2F2F2" w:themeFill="background1" w:themeFillShade="F2"/>
          </w:tcPr>
          <w:p w14:paraId="1FBB3C61" w14:textId="77777777" w:rsidR="005E4BC0" w:rsidRPr="0028372B" w:rsidRDefault="005E4BC0" w:rsidP="00D2780C">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696EE4" w:rsidRPr="0028372B" w14:paraId="31B2B942" w14:textId="77777777" w:rsidTr="000B67B7">
        <w:trPr>
          <w:trHeight w:val="1718"/>
        </w:trPr>
        <w:tc>
          <w:tcPr>
            <w:tcW w:w="1417" w:type="dxa"/>
            <w:gridSpan w:val="2"/>
            <w:tcBorders>
              <w:left w:val="thickThinLargeGap" w:sz="2" w:space="0" w:color="auto"/>
              <w:right w:val="single" w:sz="4" w:space="0" w:color="auto"/>
            </w:tcBorders>
          </w:tcPr>
          <w:p w14:paraId="6BBE3E0F" w14:textId="64830087" w:rsidR="00696EE4" w:rsidRPr="0028372B" w:rsidRDefault="00BA2CF0"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r w:rsidR="004F6BE9">
              <w:rPr>
                <w:rFonts w:asciiTheme="majorBidi" w:hAnsiTheme="majorBidi" w:cstheme="majorBidi"/>
                <w:b/>
                <w:bCs/>
                <w:sz w:val="24"/>
                <w:szCs w:val="24"/>
                <w:lang w:bidi="ar-JO"/>
              </w:rPr>
              <w:t xml:space="preserve"> &amp; Quiz</w:t>
            </w:r>
          </w:p>
        </w:tc>
        <w:tc>
          <w:tcPr>
            <w:tcW w:w="1415" w:type="dxa"/>
            <w:tcBorders>
              <w:left w:val="single" w:sz="4" w:space="0" w:color="auto"/>
              <w:right w:val="single" w:sz="4" w:space="0" w:color="auto"/>
            </w:tcBorders>
          </w:tcPr>
          <w:p w14:paraId="4D4E3E48" w14:textId="77777777" w:rsidR="000B67B7" w:rsidRDefault="00BA2CF0" w:rsidP="000B67B7">
            <w:pPr>
              <w:bidi w:val="0"/>
              <w:rPr>
                <w:rFonts w:asciiTheme="majorBidi" w:hAnsiTheme="majorBidi" w:cstheme="majorBidi"/>
                <w:sz w:val="24"/>
                <w:szCs w:val="24"/>
                <w:lang w:bidi="ar-JO"/>
              </w:rPr>
            </w:pPr>
            <w:r>
              <w:rPr>
                <w:rFonts w:asciiTheme="majorBidi" w:hAnsiTheme="majorBidi" w:cstheme="majorBidi"/>
                <w:sz w:val="24"/>
                <w:szCs w:val="24"/>
                <w:lang w:bidi="ar-JO"/>
              </w:rPr>
              <w:t>Lecture</w:t>
            </w:r>
            <w:r w:rsidR="000B67B7">
              <w:rPr>
                <w:rFonts w:asciiTheme="majorBidi" w:hAnsiTheme="majorBidi" w:cstheme="majorBidi"/>
                <w:sz w:val="24"/>
                <w:szCs w:val="24"/>
                <w:lang w:bidi="ar-JO"/>
              </w:rPr>
              <w:t xml:space="preserve"> &amp; </w:t>
            </w:r>
            <w:proofErr w:type="gramStart"/>
            <w:r w:rsidR="000B67B7">
              <w:rPr>
                <w:rFonts w:asciiTheme="majorBidi" w:hAnsiTheme="majorBidi" w:cstheme="majorBidi"/>
                <w:sz w:val="24"/>
                <w:szCs w:val="24"/>
                <w:lang w:bidi="ar-JO"/>
              </w:rPr>
              <w:t>Problem solving</w:t>
            </w:r>
            <w:proofErr w:type="gramEnd"/>
            <w:r w:rsidR="000B67B7">
              <w:rPr>
                <w:rFonts w:asciiTheme="majorBidi" w:hAnsiTheme="majorBidi" w:cstheme="majorBidi"/>
                <w:sz w:val="24"/>
                <w:szCs w:val="24"/>
                <w:lang w:bidi="ar-JO"/>
              </w:rPr>
              <w:t xml:space="preserve"> based learning</w:t>
            </w:r>
          </w:p>
          <w:p w14:paraId="7C5FB9A9" w14:textId="4DB81FF4" w:rsidR="00DE4831" w:rsidRPr="0028372B" w:rsidRDefault="000B67B7" w:rsidP="00D2780C">
            <w:pPr>
              <w:rPr>
                <w:rFonts w:asciiTheme="majorBidi" w:hAnsiTheme="majorBidi" w:cstheme="majorBidi"/>
                <w:sz w:val="24"/>
                <w:szCs w:val="24"/>
                <w:rtl/>
                <w:lang w:bidi="ar-JO"/>
              </w:rPr>
            </w:pPr>
            <w:r>
              <w:rPr>
                <w:rFonts w:asciiTheme="majorBidi" w:hAnsiTheme="majorBidi" w:cstheme="majorBidi"/>
                <w:sz w:val="24"/>
                <w:szCs w:val="24"/>
                <w:lang w:bidi="ar-JO"/>
              </w:rPr>
              <w:t xml:space="preserve"> </w:t>
            </w:r>
          </w:p>
        </w:tc>
        <w:tc>
          <w:tcPr>
            <w:tcW w:w="4824" w:type="dxa"/>
            <w:gridSpan w:val="3"/>
            <w:tcBorders>
              <w:left w:val="single" w:sz="4" w:space="0" w:color="auto"/>
              <w:right w:val="single" w:sz="4" w:space="0" w:color="auto"/>
            </w:tcBorders>
          </w:tcPr>
          <w:p w14:paraId="7F627E1A" w14:textId="22986C81" w:rsidR="00696EE4" w:rsidRPr="0028372B" w:rsidRDefault="00F76A83" w:rsidP="007E627C">
            <w:pPr>
              <w:bidi w:val="0"/>
              <w:rPr>
                <w:rFonts w:asciiTheme="majorBidi" w:hAnsiTheme="majorBidi" w:cstheme="majorBidi"/>
                <w:sz w:val="24"/>
                <w:szCs w:val="24"/>
                <w:rtl/>
                <w:lang w:bidi="ar-JO"/>
              </w:rPr>
            </w:pPr>
            <w:r>
              <w:rPr>
                <w:rFonts w:asciiTheme="majorBidi" w:hAnsiTheme="majorBidi" w:cstheme="majorBidi"/>
                <w:sz w:val="24"/>
                <w:szCs w:val="24"/>
              </w:rPr>
              <w:t xml:space="preserve">Describe motor control and theories of motor of motor learning in the context of improving motor performance </w:t>
            </w:r>
          </w:p>
        </w:tc>
        <w:tc>
          <w:tcPr>
            <w:tcW w:w="1513" w:type="dxa"/>
            <w:tcBorders>
              <w:left w:val="single" w:sz="4" w:space="0" w:color="auto"/>
              <w:right w:val="thickThinLargeGap" w:sz="2" w:space="0" w:color="auto"/>
            </w:tcBorders>
          </w:tcPr>
          <w:p w14:paraId="008CB970" w14:textId="2B76A24E" w:rsidR="00696EE4" w:rsidRPr="0028372B" w:rsidRDefault="00BA2CF0" w:rsidP="00D2780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5931D0">
              <w:rPr>
                <w:rFonts w:asciiTheme="majorBidi" w:hAnsiTheme="majorBidi" w:cstheme="majorBidi"/>
                <w:b/>
                <w:bCs/>
                <w:sz w:val="24"/>
                <w:szCs w:val="24"/>
                <w:lang w:bidi="ar-JO"/>
              </w:rPr>
              <w:t>1</w:t>
            </w:r>
          </w:p>
        </w:tc>
      </w:tr>
      <w:tr w:rsidR="00696EE4" w:rsidRPr="0028372B" w14:paraId="6C332E26" w14:textId="77777777" w:rsidTr="004F6BE9">
        <w:tc>
          <w:tcPr>
            <w:tcW w:w="1417" w:type="dxa"/>
            <w:gridSpan w:val="2"/>
            <w:tcBorders>
              <w:left w:val="thickThinLargeGap" w:sz="2" w:space="0" w:color="auto"/>
              <w:right w:val="single" w:sz="4" w:space="0" w:color="auto"/>
            </w:tcBorders>
          </w:tcPr>
          <w:p w14:paraId="33591DC5" w14:textId="1519CAE9" w:rsidR="00696EE4" w:rsidRPr="0028372B" w:rsidRDefault="000B67B7"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r w:rsidR="00905DA5">
              <w:rPr>
                <w:rFonts w:asciiTheme="majorBidi" w:hAnsiTheme="majorBidi" w:cstheme="majorBidi"/>
                <w:b/>
                <w:bCs/>
                <w:sz w:val="24"/>
                <w:szCs w:val="24"/>
                <w:lang w:bidi="ar-JO"/>
              </w:rPr>
              <w:t>, Quiz</w:t>
            </w:r>
          </w:p>
        </w:tc>
        <w:tc>
          <w:tcPr>
            <w:tcW w:w="1415" w:type="dxa"/>
            <w:tcBorders>
              <w:left w:val="single" w:sz="4" w:space="0" w:color="auto"/>
              <w:right w:val="single" w:sz="4" w:space="0" w:color="auto"/>
            </w:tcBorders>
          </w:tcPr>
          <w:p w14:paraId="7CD7EB8D" w14:textId="6C55ECD4" w:rsidR="00696EE4" w:rsidRPr="0028372B" w:rsidRDefault="000B67B7" w:rsidP="00D2780C">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24" w:type="dxa"/>
            <w:gridSpan w:val="3"/>
            <w:tcBorders>
              <w:left w:val="single" w:sz="4" w:space="0" w:color="auto"/>
              <w:right w:val="single" w:sz="4" w:space="0" w:color="auto"/>
            </w:tcBorders>
          </w:tcPr>
          <w:p w14:paraId="02746A07" w14:textId="4C874EFA" w:rsidR="005911FC" w:rsidRPr="0028372B" w:rsidRDefault="00F76A83" w:rsidP="000B67B7">
            <w:pPr>
              <w:tabs>
                <w:tab w:val="left" w:pos="3360"/>
              </w:tabs>
              <w:bidi w:val="0"/>
              <w:rPr>
                <w:rFonts w:asciiTheme="majorBidi" w:hAnsiTheme="majorBidi" w:cstheme="majorBidi"/>
                <w:sz w:val="24"/>
                <w:szCs w:val="24"/>
                <w:rtl/>
                <w:lang w:bidi="ar-JO"/>
              </w:rPr>
            </w:pPr>
            <w:r>
              <w:rPr>
                <w:rFonts w:asciiTheme="majorBidi" w:hAnsiTheme="majorBidi" w:cstheme="majorBidi"/>
                <w:sz w:val="24"/>
                <w:szCs w:val="24"/>
              </w:rPr>
              <w:t>Explain the movement analysis of all joints of the human body by integration of musculoskeletal anatomy, and biomechanical principles</w:t>
            </w:r>
          </w:p>
        </w:tc>
        <w:tc>
          <w:tcPr>
            <w:tcW w:w="1513" w:type="dxa"/>
            <w:tcBorders>
              <w:left w:val="single" w:sz="4" w:space="0" w:color="auto"/>
              <w:right w:val="thickThinLargeGap" w:sz="2" w:space="0" w:color="auto"/>
            </w:tcBorders>
          </w:tcPr>
          <w:p w14:paraId="47142DF0" w14:textId="27C94B98" w:rsidR="00696EE4" w:rsidRPr="0028372B" w:rsidRDefault="000B67B7" w:rsidP="00D2780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5931D0">
              <w:rPr>
                <w:rFonts w:asciiTheme="majorBidi" w:hAnsiTheme="majorBidi" w:cstheme="majorBidi"/>
                <w:b/>
                <w:bCs/>
                <w:sz w:val="24"/>
                <w:szCs w:val="24"/>
                <w:lang w:bidi="ar-JO"/>
              </w:rPr>
              <w:t>2</w:t>
            </w:r>
          </w:p>
        </w:tc>
      </w:tr>
      <w:tr w:rsidR="005E4BC0" w:rsidRPr="0028372B" w14:paraId="42D3EFA7" w14:textId="77777777" w:rsidTr="004F6BE9">
        <w:tc>
          <w:tcPr>
            <w:tcW w:w="9169" w:type="dxa"/>
            <w:gridSpan w:val="7"/>
            <w:tcBorders>
              <w:left w:val="thickThinLargeGap" w:sz="2" w:space="0" w:color="auto"/>
              <w:right w:val="thickThinLargeGap" w:sz="2" w:space="0" w:color="auto"/>
            </w:tcBorders>
            <w:shd w:val="clear" w:color="auto" w:fill="F2F2F2" w:themeFill="background1" w:themeFillShade="F2"/>
          </w:tcPr>
          <w:p w14:paraId="027E501C" w14:textId="77777777"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696EE4" w:rsidRPr="0028372B" w14:paraId="4DC6DF1F" w14:textId="77777777" w:rsidTr="004F6BE9">
        <w:tc>
          <w:tcPr>
            <w:tcW w:w="1417" w:type="dxa"/>
            <w:gridSpan w:val="2"/>
            <w:tcBorders>
              <w:left w:val="thickThinLargeGap" w:sz="2" w:space="0" w:color="auto"/>
              <w:right w:val="single" w:sz="4" w:space="0" w:color="auto"/>
            </w:tcBorders>
          </w:tcPr>
          <w:p w14:paraId="579DBD53" w14:textId="52383B3F" w:rsidR="00696EE4" w:rsidRPr="0028372B" w:rsidRDefault="00F83FDD"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Assignment </w:t>
            </w:r>
          </w:p>
        </w:tc>
        <w:tc>
          <w:tcPr>
            <w:tcW w:w="1415" w:type="dxa"/>
            <w:tcBorders>
              <w:left w:val="single" w:sz="4" w:space="0" w:color="auto"/>
              <w:right w:val="single" w:sz="4" w:space="0" w:color="auto"/>
            </w:tcBorders>
          </w:tcPr>
          <w:p w14:paraId="5974F9F5" w14:textId="77777777" w:rsidR="00A51114" w:rsidRDefault="00F83FDD" w:rsidP="00A5111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proofErr w:type="gramStart"/>
            <w:r w:rsidR="00A51114">
              <w:rPr>
                <w:rFonts w:asciiTheme="majorBidi" w:hAnsiTheme="majorBidi" w:cstheme="majorBidi"/>
                <w:sz w:val="24"/>
                <w:szCs w:val="24"/>
                <w:lang w:bidi="ar-JO"/>
              </w:rPr>
              <w:t>Problem solving</w:t>
            </w:r>
            <w:proofErr w:type="gramEnd"/>
            <w:r w:rsidR="00A51114">
              <w:rPr>
                <w:rFonts w:asciiTheme="majorBidi" w:hAnsiTheme="majorBidi" w:cstheme="majorBidi"/>
                <w:sz w:val="24"/>
                <w:szCs w:val="24"/>
                <w:lang w:bidi="ar-JO"/>
              </w:rPr>
              <w:t xml:space="preserve"> based learning</w:t>
            </w:r>
          </w:p>
          <w:p w14:paraId="77A61FEA" w14:textId="77777777" w:rsidR="00696EE4" w:rsidRPr="0028372B" w:rsidRDefault="00696EE4" w:rsidP="00C02C30">
            <w:pPr>
              <w:rPr>
                <w:rFonts w:asciiTheme="majorBidi" w:hAnsiTheme="majorBidi" w:cstheme="majorBidi"/>
                <w:sz w:val="24"/>
                <w:szCs w:val="24"/>
                <w:rtl/>
                <w:lang w:bidi="ar-JO"/>
              </w:rPr>
            </w:pPr>
          </w:p>
        </w:tc>
        <w:tc>
          <w:tcPr>
            <w:tcW w:w="4824" w:type="dxa"/>
            <w:gridSpan w:val="3"/>
            <w:tcBorders>
              <w:left w:val="single" w:sz="4" w:space="0" w:color="auto"/>
              <w:right w:val="single" w:sz="4" w:space="0" w:color="auto"/>
            </w:tcBorders>
          </w:tcPr>
          <w:p w14:paraId="3B235423" w14:textId="43767678" w:rsidR="00696EE4" w:rsidRPr="0028372B" w:rsidRDefault="00F76A83" w:rsidP="00D2780C">
            <w:pPr>
              <w:bidi w:val="0"/>
              <w:rPr>
                <w:rFonts w:asciiTheme="majorBidi" w:hAnsiTheme="majorBidi" w:cstheme="majorBidi"/>
                <w:sz w:val="24"/>
                <w:szCs w:val="24"/>
                <w:rtl/>
                <w:lang w:bidi="ar-JO"/>
              </w:rPr>
            </w:pPr>
            <w:r>
              <w:rPr>
                <w:rFonts w:asciiTheme="majorBidi" w:hAnsiTheme="majorBidi" w:cstheme="majorBidi"/>
                <w:sz w:val="24"/>
                <w:szCs w:val="24"/>
                <w:lang w:bidi="ar-JO"/>
              </w:rPr>
              <w:t>Display the movement analysis of all joints on human simulator</w:t>
            </w:r>
          </w:p>
        </w:tc>
        <w:tc>
          <w:tcPr>
            <w:tcW w:w="1513" w:type="dxa"/>
            <w:tcBorders>
              <w:left w:val="single" w:sz="4" w:space="0" w:color="auto"/>
              <w:right w:val="thickThinLargeGap" w:sz="2" w:space="0" w:color="auto"/>
            </w:tcBorders>
          </w:tcPr>
          <w:p w14:paraId="555F8D91" w14:textId="0E8285F0" w:rsidR="00696EE4" w:rsidRPr="0028372B" w:rsidRDefault="007E627C"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5931D0">
              <w:rPr>
                <w:rFonts w:asciiTheme="majorBidi" w:hAnsiTheme="majorBidi" w:cstheme="majorBidi"/>
                <w:b/>
                <w:bCs/>
                <w:sz w:val="24"/>
                <w:szCs w:val="24"/>
                <w:lang w:bidi="ar-JO"/>
              </w:rPr>
              <w:t>1</w:t>
            </w:r>
          </w:p>
        </w:tc>
      </w:tr>
      <w:tr w:rsidR="00696EE4" w:rsidRPr="0028372B" w14:paraId="4ECB78FC" w14:textId="77777777" w:rsidTr="004F6BE9">
        <w:tc>
          <w:tcPr>
            <w:tcW w:w="1417" w:type="dxa"/>
            <w:gridSpan w:val="2"/>
            <w:tcBorders>
              <w:left w:val="thickThinLargeGap" w:sz="2" w:space="0" w:color="auto"/>
              <w:right w:val="single" w:sz="4" w:space="0" w:color="auto"/>
            </w:tcBorders>
          </w:tcPr>
          <w:p w14:paraId="620E8229" w14:textId="77777777" w:rsidR="00696EE4" w:rsidRPr="0028372B" w:rsidRDefault="00696EE4" w:rsidP="00BC4292">
            <w:pPr>
              <w:jc w:val="center"/>
              <w:rPr>
                <w:rFonts w:asciiTheme="majorBidi" w:hAnsiTheme="majorBidi" w:cstheme="majorBidi"/>
                <w:b/>
                <w:bCs/>
                <w:sz w:val="24"/>
                <w:szCs w:val="24"/>
                <w:lang w:bidi="ar-JO"/>
              </w:rPr>
            </w:pPr>
          </w:p>
        </w:tc>
        <w:tc>
          <w:tcPr>
            <w:tcW w:w="1415" w:type="dxa"/>
            <w:tcBorders>
              <w:left w:val="single" w:sz="4" w:space="0" w:color="auto"/>
              <w:right w:val="single" w:sz="4" w:space="0" w:color="auto"/>
            </w:tcBorders>
          </w:tcPr>
          <w:p w14:paraId="61A456EE" w14:textId="77777777" w:rsidR="005B319C" w:rsidRPr="0028372B" w:rsidRDefault="005B319C" w:rsidP="005B319C">
            <w:pPr>
              <w:rPr>
                <w:rFonts w:asciiTheme="majorBidi" w:hAnsiTheme="majorBidi" w:cstheme="majorBidi"/>
                <w:sz w:val="24"/>
                <w:szCs w:val="24"/>
                <w:rtl/>
                <w:lang w:bidi="ar-JO"/>
              </w:rPr>
            </w:pPr>
          </w:p>
        </w:tc>
        <w:tc>
          <w:tcPr>
            <w:tcW w:w="4824" w:type="dxa"/>
            <w:gridSpan w:val="3"/>
            <w:tcBorders>
              <w:left w:val="single" w:sz="4" w:space="0" w:color="auto"/>
              <w:right w:val="single" w:sz="4" w:space="0" w:color="auto"/>
            </w:tcBorders>
          </w:tcPr>
          <w:p w14:paraId="78A7C1D9" w14:textId="77777777" w:rsidR="00696EE4" w:rsidRPr="0028372B" w:rsidRDefault="00696EE4" w:rsidP="00B3136E">
            <w:pPr>
              <w:bidi w:val="0"/>
              <w:rPr>
                <w:rFonts w:asciiTheme="majorBidi" w:hAnsiTheme="majorBidi" w:cstheme="majorBidi"/>
                <w:sz w:val="24"/>
                <w:szCs w:val="24"/>
                <w:rtl/>
                <w:lang w:bidi="ar-JO"/>
              </w:rPr>
            </w:pPr>
          </w:p>
        </w:tc>
        <w:tc>
          <w:tcPr>
            <w:tcW w:w="1513" w:type="dxa"/>
            <w:tcBorders>
              <w:left w:val="single" w:sz="4" w:space="0" w:color="auto"/>
              <w:right w:val="thickThinLargeGap" w:sz="2" w:space="0" w:color="auto"/>
            </w:tcBorders>
          </w:tcPr>
          <w:p w14:paraId="56C4966B" w14:textId="77777777" w:rsidR="00696EE4" w:rsidRPr="0028372B" w:rsidRDefault="00696EE4" w:rsidP="00D2780C">
            <w:pPr>
              <w:jc w:val="center"/>
              <w:rPr>
                <w:rFonts w:asciiTheme="majorBidi" w:hAnsiTheme="majorBidi" w:cstheme="majorBidi"/>
                <w:b/>
                <w:bCs/>
                <w:sz w:val="24"/>
                <w:szCs w:val="24"/>
                <w:lang w:bidi="ar-JO"/>
              </w:rPr>
            </w:pPr>
          </w:p>
        </w:tc>
      </w:tr>
      <w:tr w:rsidR="005E4BC0" w:rsidRPr="0028372B" w14:paraId="20D1DE59" w14:textId="77777777" w:rsidTr="004F6BE9">
        <w:tc>
          <w:tcPr>
            <w:tcW w:w="9169" w:type="dxa"/>
            <w:gridSpan w:val="7"/>
            <w:tcBorders>
              <w:left w:val="thickThinLargeGap" w:sz="2" w:space="0" w:color="auto"/>
              <w:right w:val="thickThinLargeGap" w:sz="2" w:space="0" w:color="auto"/>
            </w:tcBorders>
            <w:shd w:val="clear" w:color="auto" w:fill="F2F2F2" w:themeFill="background1" w:themeFillShade="F2"/>
          </w:tcPr>
          <w:p w14:paraId="6EED4DE3" w14:textId="77777777" w:rsidR="005E4BC0" w:rsidRPr="0028372B" w:rsidRDefault="005E4BC0" w:rsidP="00D2780C">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4F6BE9" w:rsidRPr="0028372B" w14:paraId="238EECE4" w14:textId="77777777" w:rsidTr="004F6BE9">
        <w:tc>
          <w:tcPr>
            <w:tcW w:w="1398" w:type="dxa"/>
            <w:tcBorders>
              <w:left w:val="thickThinLargeGap" w:sz="2" w:space="0" w:color="auto"/>
              <w:right w:val="thickThinLargeGap" w:sz="2" w:space="0" w:color="auto"/>
            </w:tcBorders>
            <w:shd w:val="clear" w:color="auto" w:fill="auto"/>
          </w:tcPr>
          <w:p w14:paraId="785F2A56" w14:textId="6B59953A" w:rsidR="004F6BE9" w:rsidRPr="0028372B" w:rsidRDefault="004F6BE9" w:rsidP="004F6BE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Exam</w:t>
            </w:r>
            <w:r w:rsidR="00905DA5">
              <w:rPr>
                <w:rFonts w:asciiTheme="majorBidi" w:hAnsiTheme="majorBidi" w:cstheme="majorBidi"/>
                <w:b/>
                <w:bCs/>
                <w:sz w:val="24"/>
                <w:szCs w:val="24"/>
                <w:lang w:bidi="ar-JO"/>
              </w:rPr>
              <w:t>, Quiz</w:t>
            </w:r>
          </w:p>
        </w:tc>
        <w:tc>
          <w:tcPr>
            <w:tcW w:w="1492" w:type="dxa"/>
            <w:gridSpan w:val="3"/>
            <w:tcBorders>
              <w:left w:val="thickThinLargeGap" w:sz="2" w:space="0" w:color="auto"/>
              <w:right w:val="thickThinLargeGap" w:sz="2" w:space="0" w:color="auto"/>
            </w:tcBorders>
            <w:shd w:val="clear" w:color="auto" w:fill="auto"/>
          </w:tcPr>
          <w:p w14:paraId="66677E52" w14:textId="77777777" w:rsidR="004F6BE9" w:rsidRDefault="004F6BE9" w:rsidP="004F6BE9">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proofErr w:type="gramStart"/>
            <w:r>
              <w:rPr>
                <w:rFonts w:asciiTheme="majorBidi" w:hAnsiTheme="majorBidi" w:cstheme="majorBidi"/>
                <w:sz w:val="24"/>
                <w:szCs w:val="24"/>
                <w:lang w:bidi="ar-JO"/>
              </w:rPr>
              <w:t>Problem solving</w:t>
            </w:r>
            <w:proofErr w:type="gramEnd"/>
            <w:r>
              <w:rPr>
                <w:rFonts w:asciiTheme="majorBidi" w:hAnsiTheme="majorBidi" w:cstheme="majorBidi"/>
                <w:sz w:val="24"/>
                <w:szCs w:val="24"/>
                <w:lang w:bidi="ar-JO"/>
              </w:rPr>
              <w:t xml:space="preserve"> based learning</w:t>
            </w:r>
          </w:p>
          <w:p w14:paraId="71A50809" w14:textId="77777777" w:rsidR="004F6BE9" w:rsidRPr="0028372B" w:rsidRDefault="004F6BE9" w:rsidP="004F6BE9">
            <w:pPr>
              <w:jc w:val="center"/>
              <w:rPr>
                <w:rFonts w:asciiTheme="majorBidi" w:hAnsiTheme="majorBidi" w:cstheme="majorBidi"/>
                <w:b/>
                <w:bCs/>
                <w:sz w:val="24"/>
                <w:szCs w:val="24"/>
                <w:rtl/>
                <w:lang w:bidi="ar-JO"/>
              </w:rPr>
            </w:pPr>
          </w:p>
        </w:tc>
        <w:tc>
          <w:tcPr>
            <w:tcW w:w="4754" w:type="dxa"/>
            <w:tcBorders>
              <w:left w:val="thickThinLargeGap" w:sz="2" w:space="0" w:color="auto"/>
              <w:right w:val="thickThinLargeGap" w:sz="2" w:space="0" w:color="auto"/>
            </w:tcBorders>
            <w:shd w:val="clear" w:color="auto" w:fill="auto"/>
          </w:tcPr>
          <w:p w14:paraId="0DA0A8FC" w14:textId="43985FDC" w:rsidR="004F6BE9" w:rsidRPr="0028372B" w:rsidRDefault="004F6BE9" w:rsidP="000B67B7">
            <w:pPr>
              <w:jc w:val="right"/>
              <w:rPr>
                <w:rFonts w:asciiTheme="majorBidi" w:hAnsiTheme="majorBidi" w:cstheme="majorBidi"/>
                <w:b/>
                <w:bCs/>
                <w:sz w:val="24"/>
                <w:szCs w:val="24"/>
                <w:rtl/>
                <w:lang w:bidi="ar-JO"/>
              </w:rPr>
            </w:pPr>
            <w:r>
              <w:rPr>
                <w:rFonts w:asciiTheme="majorBidi" w:hAnsiTheme="majorBidi" w:cstheme="majorBidi"/>
                <w:sz w:val="24"/>
                <w:szCs w:val="24"/>
                <w:lang w:bidi="ar-JO"/>
              </w:rPr>
              <w:t>Demonstrate the movement analysis of all functional activities of daily living on human simulator</w:t>
            </w:r>
          </w:p>
        </w:tc>
        <w:tc>
          <w:tcPr>
            <w:tcW w:w="1525" w:type="dxa"/>
            <w:gridSpan w:val="2"/>
            <w:tcBorders>
              <w:left w:val="thickThinLargeGap" w:sz="2" w:space="0" w:color="auto"/>
              <w:right w:val="thickThinLargeGap" w:sz="2" w:space="0" w:color="auto"/>
            </w:tcBorders>
            <w:shd w:val="clear" w:color="auto" w:fill="auto"/>
          </w:tcPr>
          <w:p w14:paraId="441638D4" w14:textId="22F263FF" w:rsidR="004F6BE9" w:rsidRPr="0028372B" w:rsidRDefault="007573C3" w:rsidP="007573C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w:t>
            </w:r>
            <w:r w:rsidR="00F76A83">
              <w:rPr>
                <w:rFonts w:asciiTheme="majorBidi" w:hAnsiTheme="majorBidi" w:cstheme="majorBidi"/>
                <w:b/>
                <w:bCs/>
                <w:sz w:val="24"/>
                <w:szCs w:val="24"/>
                <w:lang w:bidi="ar-JO"/>
              </w:rPr>
              <w:t>1</w:t>
            </w:r>
          </w:p>
        </w:tc>
      </w:tr>
      <w:tr w:rsidR="00F76A83" w:rsidRPr="0028372B" w14:paraId="76839EB3" w14:textId="77777777" w:rsidTr="004F6BE9">
        <w:tc>
          <w:tcPr>
            <w:tcW w:w="1398" w:type="dxa"/>
            <w:tcBorders>
              <w:left w:val="thickThinLargeGap" w:sz="2" w:space="0" w:color="auto"/>
              <w:right w:val="thickThinLargeGap" w:sz="2" w:space="0" w:color="auto"/>
            </w:tcBorders>
            <w:shd w:val="clear" w:color="auto" w:fill="auto"/>
          </w:tcPr>
          <w:p w14:paraId="790B1E4D" w14:textId="62C6DC07" w:rsidR="00F76A83" w:rsidRDefault="00905DA5" w:rsidP="004F6BE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 Quiz</w:t>
            </w:r>
          </w:p>
        </w:tc>
        <w:tc>
          <w:tcPr>
            <w:tcW w:w="1492" w:type="dxa"/>
            <w:gridSpan w:val="3"/>
            <w:tcBorders>
              <w:left w:val="thickThinLargeGap" w:sz="2" w:space="0" w:color="auto"/>
              <w:right w:val="thickThinLargeGap" w:sz="2" w:space="0" w:color="auto"/>
            </w:tcBorders>
            <w:shd w:val="clear" w:color="auto" w:fill="auto"/>
          </w:tcPr>
          <w:p w14:paraId="67CD3FFC" w14:textId="77777777" w:rsidR="00905DA5" w:rsidRDefault="00905DA5" w:rsidP="00905DA5">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proofErr w:type="gramStart"/>
            <w:r>
              <w:rPr>
                <w:rFonts w:asciiTheme="majorBidi" w:hAnsiTheme="majorBidi" w:cstheme="majorBidi"/>
                <w:sz w:val="24"/>
                <w:szCs w:val="24"/>
                <w:lang w:bidi="ar-JO"/>
              </w:rPr>
              <w:t>Problem solving</w:t>
            </w:r>
            <w:proofErr w:type="gramEnd"/>
            <w:r>
              <w:rPr>
                <w:rFonts w:asciiTheme="majorBidi" w:hAnsiTheme="majorBidi" w:cstheme="majorBidi"/>
                <w:sz w:val="24"/>
                <w:szCs w:val="24"/>
                <w:lang w:bidi="ar-JO"/>
              </w:rPr>
              <w:t xml:space="preserve"> based learning</w:t>
            </w:r>
          </w:p>
          <w:p w14:paraId="3A9658A6" w14:textId="77777777" w:rsidR="00F76A83" w:rsidRDefault="00F76A83" w:rsidP="004F6BE9">
            <w:pPr>
              <w:bidi w:val="0"/>
              <w:rPr>
                <w:rFonts w:asciiTheme="majorBidi" w:hAnsiTheme="majorBidi" w:cstheme="majorBidi"/>
                <w:sz w:val="24"/>
                <w:szCs w:val="24"/>
                <w:lang w:bidi="ar-JO"/>
              </w:rPr>
            </w:pPr>
          </w:p>
        </w:tc>
        <w:tc>
          <w:tcPr>
            <w:tcW w:w="4754" w:type="dxa"/>
            <w:tcBorders>
              <w:left w:val="thickThinLargeGap" w:sz="2" w:space="0" w:color="auto"/>
              <w:right w:val="thickThinLargeGap" w:sz="2" w:space="0" w:color="auto"/>
            </w:tcBorders>
            <w:shd w:val="clear" w:color="auto" w:fill="auto"/>
          </w:tcPr>
          <w:p w14:paraId="34D3A8B4" w14:textId="404EF2DD" w:rsidR="00F76A83" w:rsidRDefault="00F76A83" w:rsidP="000B67B7">
            <w:pPr>
              <w:jc w:val="right"/>
              <w:rPr>
                <w:rFonts w:asciiTheme="majorBidi" w:hAnsiTheme="majorBidi" w:cstheme="majorBidi"/>
                <w:sz w:val="24"/>
                <w:szCs w:val="24"/>
                <w:lang w:bidi="ar-JO"/>
              </w:rPr>
            </w:pPr>
            <w:r>
              <w:rPr>
                <w:rFonts w:asciiTheme="majorBidi" w:hAnsiTheme="majorBidi" w:cstheme="majorBidi"/>
                <w:sz w:val="24"/>
                <w:szCs w:val="24"/>
                <w:lang w:bidi="ar-JO"/>
              </w:rPr>
              <w:t xml:space="preserve">Demonstrate the movement analysis of all joints by integration </w:t>
            </w:r>
            <w:r>
              <w:rPr>
                <w:rFonts w:asciiTheme="majorBidi" w:hAnsiTheme="majorBidi" w:cstheme="majorBidi"/>
                <w:sz w:val="24"/>
                <w:szCs w:val="24"/>
              </w:rPr>
              <w:t>musculoskeletal anatomy, and biomechanical principles</w:t>
            </w:r>
            <w:r w:rsidR="00905DA5">
              <w:rPr>
                <w:rFonts w:asciiTheme="majorBidi" w:hAnsiTheme="majorBidi" w:cstheme="majorBidi"/>
                <w:sz w:val="24"/>
                <w:szCs w:val="24"/>
              </w:rPr>
              <w:t>.</w:t>
            </w:r>
          </w:p>
        </w:tc>
        <w:tc>
          <w:tcPr>
            <w:tcW w:w="1525" w:type="dxa"/>
            <w:gridSpan w:val="2"/>
            <w:tcBorders>
              <w:left w:val="thickThinLargeGap" w:sz="2" w:space="0" w:color="auto"/>
              <w:right w:val="thickThinLargeGap" w:sz="2" w:space="0" w:color="auto"/>
            </w:tcBorders>
            <w:shd w:val="clear" w:color="auto" w:fill="auto"/>
          </w:tcPr>
          <w:p w14:paraId="36FBD769" w14:textId="3156B373" w:rsidR="00F76A83" w:rsidRDefault="00905DA5" w:rsidP="007573C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5931D0">
              <w:rPr>
                <w:rFonts w:asciiTheme="majorBidi" w:hAnsiTheme="majorBidi" w:cstheme="majorBidi"/>
                <w:b/>
                <w:bCs/>
                <w:sz w:val="24"/>
                <w:szCs w:val="24"/>
                <w:lang w:bidi="ar-JO"/>
              </w:rPr>
              <w:t>2</w:t>
            </w:r>
          </w:p>
        </w:tc>
      </w:tr>
    </w:tbl>
    <w:p w14:paraId="2E4BD0ED" w14:textId="77777777"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proofErr w:type="gramStart"/>
      <w:r w:rsidR="009358E0" w:rsidRPr="00C7276A">
        <w:rPr>
          <w:rFonts w:asciiTheme="majorBidi" w:hAnsiTheme="majorBidi" w:cstheme="majorBidi"/>
          <w:sz w:val="20"/>
          <w:szCs w:val="20"/>
          <w:lang w:bidi="ar-JO"/>
        </w:rPr>
        <w:t>includes</w:t>
      </w:r>
      <w:proofErr w:type="gramEnd"/>
      <w:r w:rsidR="009358E0" w:rsidRPr="00C7276A">
        <w:rPr>
          <w:rFonts w:asciiTheme="majorBidi" w:hAnsiTheme="majorBidi" w:cstheme="majorBidi"/>
          <w:sz w:val="20"/>
          <w:szCs w:val="20"/>
          <w:lang w:bidi="ar-JO"/>
        </w:rPr>
        <w:t>: Lecture, flipped</w:t>
      </w:r>
      <w:r w:rsidR="00875547">
        <w:rPr>
          <w:rFonts w:asciiTheme="majorBidi" w:hAnsiTheme="majorBidi" w:cstheme="majorBidi"/>
          <w:sz w:val="20"/>
          <w:szCs w:val="20"/>
          <w:lang w:bidi="ar-JO"/>
        </w:rPr>
        <w:t xml:space="preserve"> Class, project- based learning</w:t>
      </w:r>
      <w:r w:rsidR="009358E0" w:rsidRPr="00C7276A">
        <w:rPr>
          <w:rFonts w:asciiTheme="majorBidi" w:hAnsiTheme="majorBidi" w:cstheme="majorBidi"/>
          <w:sz w:val="20"/>
          <w:szCs w:val="20"/>
          <w:lang w:bidi="ar-JO"/>
        </w:rPr>
        <w:t xml:space="preserve">, problem solving based learning, collaborative learning   </w:t>
      </w:r>
    </w:p>
    <w:p w14:paraId="2D9AF0B6" w14:textId="77777777"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w:t>
      </w:r>
      <w:r w:rsidR="00875547">
        <w:rPr>
          <w:rFonts w:asciiTheme="majorBidi" w:hAnsiTheme="majorBidi" w:cstheme="majorBidi"/>
          <w:sz w:val="20"/>
          <w:szCs w:val="20"/>
          <w:lang w:bidi="ar-JO"/>
        </w:rPr>
        <w:t>ass and out of class assignment, presentations</w:t>
      </w:r>
      <w:r w:rsidR="009358E0" w:rsidRPr="00C7276A">
        <w:rPr>
          <w:rFonts w:asciiTheme="majorBidi" w:hAnsiTheme="majorBidi" w:cstheme="majorBidi"/>
          <w:sz w:val="20"/>
          <w:szCs w:val="20"/>
          <w:lang w:bidi="ar-JO"/>
        </w:rPr>
        <w:t>, reports, videotaped assignment, group or individual projects</w:t>
      </w:r>
      <w:r w:rsidR="009358E0" w:rsidRPr="0028372B">
        <w:rPr>
          <w:rFonts w:asciiTheme="majorBidi" w:hAnsiTheme="majorBidi" w:cstheme="majorBidi"/>
          <w:lang w:bidi="ar-JO"/>
        </w:rPr>
        <w:t>.</w:t>
      </w:r>
    </w:p>
    <w:p w14:paraId="2C113D13" w14:textId="77777777" w:rsidR="00442728" w:rsidRPr="0028372B" w:rsidRDefault="004C6DC8" w:rsidP="00442728">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lastRenderedPageBreak/>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5CCB4049"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C60DC44" w14:textId="77777777" w:rsidR="004C6DC8" w:rsidRPr="0028372B" w:rsidRDefault="004C6DC8"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1AEEF8CB"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2856C066" w14:textId="77777777" w:rsidTr="003258DD">
        <w:tc>
          <w:tcPr>
            <w:tcW w:w="7625" w:type="dxa"/>
            <w:tcBorders>
              <w:top w:val="single" w:sz="4" w:space="0" w:color="auto"/>
              <w:bottom w:val="single" w:sz="4" w:space="0" w:color="auto"/>
              <w:right w:val="thinThickLargeGap" w:sz="2" w:space="0" w:color="auto"/>
            </w:tcBorders>
          </w:tcPr>
          <w:p w14:paraId="7C6E27BA" w14:textId="68F2CFFA" w:rsidR="004C6DC8" w:rsidRPr="0028372B" w:rsidRDefault="00442728" w:rsidP="00603694">
            <w:pPr>
              <w:bidi w:val="0"/>
              <w:rPr>
                <w:rFonts w:asciiTheme="majorBidi" w:hAnsiTheme="majorBidi" w:cstheme="majorBidi"/>
                <w:b/>
                <w:bCs/>
                <w:sz w:val="24"/>
                <w:szCs w:val="24"/>
                <w:rtl/>
                <w:lang w:bidi="ar-JO"/>
              </w:rPr>
            </w:pPr>
            <w:r w:rsidRPr="009727C0">
              <w:rPr>
                <w:rFonts w:ascii="Times New Roman" w:hAnsi="Times New Roman" w:cs="Times New Roman"/>
                <w:color w:val="FF0000"/>
                <w:sz w:val="24"/>
                <w:szCs w:val="24"/>
                <w:lang w:bidi="ar-JO"/>
              </w:rPr>
              <w:t xml:space="preserve">The minimum pass for the course is (50%) </w:t>
            </w:r>
            <w:r w:rsidR="00F83FDD">
              <w:rPr>
                <w:rFonts w:ascii="Times New Roman" w:hAnsi="Times New Roman" w:cs="Times New Roman"/>
                <w:color w:val="FF0000"/>
                <w:sz w:val="24"/>
                <w:szCs w:val="24"/>
                <w:lang w:bidi="ar-JO"/>
              </w:rPr>
              <w:t>and the minimum final mark is (</w:t>
            </w:r>
            <w:r w:rsidR="000E3B0B">
              <w:rPr>
                <w:rFonts w:ascii="Times New Roman" w:hAnsi="Times New Roman" w:cs="Times New Roman"/>
                <w:color w:val="FF0000"/>
                <w:sz w:val="24"/>
                <w:szCs w:val="24"/>
                <w:lang w:bidi="ar-JO"/>
              </w:rPr>
              <w:t>35</w:t>
            </w:r>
            <w:r w:rsidRPr="009727C0">
              <w:rPr>
                <w:rFonts w:ascii="Times New Roman" w:hAnsi="Times New Roman" w:cs="Times New Roman"/>
                <w:color w:val="FF0000"/>
                <w:sz w:val="24"/>
                <w:szCs w:val="24"/>
                <w:lang w:bidi="ar-JO"/>
              </w:rPr>
              <w:t>%)</w:t>
            </w:r>
            <w:r w:rsidRPr="009727C0">
              <w:rPr>
                <w:rFonts w:ascii="Times New Roman" w:hAnsi="Times New Roman" w:cs="Times New Roman"/>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28F70A66"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77AA379E" w14:textId="77777777" w:rsidTr="003258DD">
        <w:tc>
          <w:tcPr>
            <w:tcW w:w="7625" w:type="dxa"/>
            <w:tcBorders>
              <w:top w:val="single" w:sz="4" w:space="0" w:color="auto"/>
              <w:bottom w:val="single" w:sz="4" w:space="0" w:color="auto"/>
              <w:right w:val="thinThickLargeGap" w:sz="2" w:space="0" w:color="auto"/>
            </w:tcBorders>
          </w:tcPr>
          <w:p w14:paraId="62376EBE" w14:textId="54271BE0" w:rsidR="007573C3" w:rsidRDefault="007573C3" w:rsidP="000E3B0B">
            <w:pPr>
              <w:pStyle w:val="ListParagraph"/>
              <w:numPr>
                <w:ilvl w:val="0"/>
                <w:numId w:val="10"/>
              </w:numPr>
              <w:bidi w:val="0"/>
              <w:spacing w:line="25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Missing an exam/term work without a valid excuse will result in a zero grade to be assigned to the exam or term work </w:t>
            </w:r>
          </w:p>
          <w:p w14:paraId="173DB2FB" w14:textId="77777777" w:rsidR="0031624D" w:rsidRPr="00DB3076" w:rsidRDefault="0031624D" w:rsidP="007573C3">
            <w:pPr>
              <w:pStyle w:val="ListParagraph"/>
              <w:numPr>
                <w:ilvl w:val="0"/>
                <w:numId w:val="10"/>
              </w:numPr>
              <w:bidi w:val="0"/>
              <w:jc w:val="both"/>
              <w:rPr>
                <w:rFonts w:asciiTheme="majorBidi" w:hAnsiTheme="majorBidi" w:cstheme="majorBidi"/>
                <w:color w:val="FF0000"/>
                <w:sz w:val="24"/>
                <w:szCs w:val="24"/>
                <w:lang w:bidi="ar-JO"/>
              </w:rPr>
            </w:pPr>
            <w:r w:rsidRPr="00DB3076">
              <w:rPr>
                <w:rFonts w:asciiTheme="majorBidi" w:hAnsiTheme="majorBidi" w:cstheme="majorBidi"/>
                <w:color w:val="FF0000"/>
                <w:sz w:val="24"/>
                <w:szCs w:val="24"/>
                <w:lang w:bidi="ar-JO"/>
              </w:rPr>
              <w:t xml:space="preserve">A Student who misses an exam or scheduled assessment, for a legitimate reason, must submit an official written excuse within a week from the exam or assessment due date. </w:t>
            </w:r>
          </w:p>
          <w:p w14:paraId="288E2FE9" w14:textId="3508036D" w:rsidR="004C6DC8" w:rsidRPr="00442728" w:rsidRDefault="0031624D" w:rsidP="007573C3">
            <w:pPr>
              <w:pStyle w:val="ListParagraph"/>
              <w:numPr>
                <w:ilvl w:val="0"/>
                <w:numId w:val="10"/>
              </w:numPr>
              <w:bidi w:val="0"/>
              <w:jc w:val="both"/>
              <w:rPr>
                <w:rFonts w:ascii="Times New Roman" w:hAnsi="Times New Roman" w:cs="Times New Roman"/>
                <w:color w:val="FF0000"/>
                <w:sz w:val="24"/>
                <w:szCs w:val="24"/>
                <w:rtl/>
                <w:lang w:bidi="ar-JO"/>
              </w:rPr>
            </w:pPr>
            <w:r w:rsidRPr="00DB3076">
              <w:rPr>
                <w:rFonts w:asciiTheme="majorBidi" w:hAnsiTheme="majorBidi" w:cstheme="majorBidi"/>
                <w:color w:val="FF0000"/>
                <w:sz w:val="24"/>
                <w:szCs w:val="24"/>
                <w:lang w:bidi="ar-JO"/>
              </w:rPr>
              <w:t xml:space="preserve">A student who has an excuse for missing a final exam should submit the excuse to the dean within three days of the missed exam date.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71D0B683"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6EF6BA9F"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0A62497F"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40A24E14" w14:textId="77777777" w:rsidTr="003258DD">
        <w:tc>
          <w:tcPr>
            <w:tcW w:w="7625" w:type="dxa"/>
            <w:tcBorders>
              <w:top w:val="single" w:sz="4" w:space="0" w:color="auto"/>
              <w:bottom w:val="single" w:sz="4" w:space="0" w:color="auto"/>
              <w:right w:val="thinThickLargeGap" w:sz="2" w:space="0" w:color="auto"/>
            </w:tcBorders>
          </w:tcPr>
          <w:p w14:paraId="5824A83A" w14:textId="17F97007" w:rsidR="004C6DC8" w:rsidRPr="0028372B" w:rsidRDefault="00442728" w:rsidP="008B2377">
            <w:pPr>
              <w:bidi w:val="0"/>
              <w:ind w:left="26"/>
              <w:jc w:val="lowKashida"/>
              <w:rPr>
                <w:rFonts w:asciiTheme="majorBidi" w:hAnsiTheme="majorBidi" w:cstheme="majorBidi"/>
                <w:b/>
                <w:bCs/>
                <w:sz w:val="24"/>
                <w:szCs w:val="24"/>
                <w:rtl/>
                <w:lang w:bidi="ar-JO"/>
              </w:rPr>
            </w:pPr>
            <w:r w:rsidRPr="009727C0">
              <w:rPr>
                <w:rFonts w:ascii="Times New Roman" w:hAnsi="Times New Roman" w:cs="Times New Roman"/>
                <w:color w:val="FF0000"/>
                <w:sz w:val="24"/>
                <w:szCs w:val="24"/>
                <w:lang w:bidi="ar-JO"/>
              </w:rPr>
              <w:t>The student is not allowed to be absent more than (</w:t>
            </w:r>
            <w:r w:rsidR="00797D89">
              <w:rPr>
                <w:rFonts w:ascii="Times New Roman" w:hAnsi="Times New Roman" w:cs="Times New Roman"/>
                <w:color w:val="FF0000"/>
                <w:sz w:val="24"/>
                <w:szCs w:val="24"/>
                <w:lang w:bidi="ar-JO"/>
              </w:rPr>
              <w:t>20</w:t>
            </w:r>
            <w:r w:rsidRPr="009727C0">
              <w:rPr>
                <w:rFonts w:ascii="Times New Roman" w:hAnsi="Times New Roman" w:cs="Times New Roman"/>
                <w:color w:val="FF0000"/>
                <w:sz w:val="24"/>
                <w:szCs w:val="24"/>
                <w:lang w:bidi="ar-JO"/>
              </w:rPr>
              <w:t>%) of the total hours prescribed for the course, which e</w:t>
            </w:r>
            <w:r w:rsidR="00132CFE">
              <w:rPr>
                <w:rFonts w:ascii="Times New Roman" w:hAnsi="Times New Roman" w:cs="Times New Roman"/>
                <w:color w:val="FF0000"/>
                <w:sz w:val="24"/>
                <w:szCs w:val="24"/>
                <w:lang w:bidi="ar-JO"/>
              </w:rPr>
              <w:t xml:space="preserve">quates to </w:t>
            </w:r>
            <w:r w:rsidR="007573C3">
              <w:rPr>
                <w:rFonts w:ascii="Times New Roman" w:hAnsi="Times New Roman" w:cs="Times New Roman"/>
                <w:color w:val="FF0000"/>
                <w:sz w:val="24"/>
                <w:szCs w:val="24"/>
                <w:lang w:bidi="ar-JO"/>
              </w:rPr>
              <w:t>Six</w:t>
            </w:r>
            <w:r w:rsidR="00132CFE">
              <w:rPr>
                <w:rFonts w:ascii="Times New Roman" w:hAnsi="Times New Roman" w:cs="Times New Roman"/>
                <w:color w:val="FF0000"/>
                <w:sz w:val="24"/>
                <w:szCs w:val="24"/>
                <w:lang w:bidi="ar-JO"/>
              </w:rPr>
              <w:t xml:space="preserve"> lecture</w:t>
            </w:r>
            <w:r w:rsidR="006355E2">
              <w:rPr>
                <w:rFonts w:ascii="Times New Roman" w:hAnsi="Times New Roman" w:cs="Times New Roman"/>
                <w:color w:val="FF0000"/>
                <w:sz w:val="24"/>
                <w:szCs w:val="24"/>
                <w:lang w:bidi="ar-JO"/>
              </w:rPr>
              <w:t xml:space="preserve"> days</w:t>
            </w:r>
            <w:r w:rsidRPr="009727C0">
              <w:rPr>
                <w:rFonts w:ascii="Times New Roman" w:hAnsi="Times New Roman" w:cs="Times New Roman"/>
                <w:color w:val="FF0000"/>
                <w:sz w:val="24"/>
                <w:szCs w:val="24"/>
                <w:lang w:bidi="ar-JO"/>
              </w:rPr>
              <w:t>. If the student misses more than (</w:t>
            </w:r>
            <w:r w:rsidR="00797D89">
              <w:rPr>
                <w:rFonts w:ascii="Times New Roman" w:hAnsi="Times New Roman" w:cs="Times New Roman"/>
                <w:color w:val="FF0000"/>
                <w:sz w:val="24"/>
                <w:szCs w:val="24"/>
                <w:lang w:bidi="ar-JO"/>
              </w:rPr>
              <w:t>20</w:t>
            </w:r>
            <w:r w:rsidRPr="009727C0">
              <w:rPr>
                <w:rFonts w:ascii="Times New Roman" w:hAnsi="Times New Roman" w:cs="Times New Roman"/>
                <w:color w:val="FF0000"/>
                <w:sz w:val="24"/>
                <w:szCs w:val="24"/>
                <w:lang w:bidi="ar-JO"/>
              </w:rPr>
              <w:t>%)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w:t>
            </w:r>
            <w:r w:rsidR="00132CFE">
              <w:rPr>
                <w:rFonts w:ascii="Times New Roman" w:hAnsi="Times New Roman" w:cs="Times New Roman"/>
                <w:color w:val="FF0000"/>
                <w:sz w:val="24"/>
                <w:szCs w:val="24"/>
                <w:lang w:bidi="ar-JO"/>
              </w:rPr>
              <w:t xml:space="preserve"> is considered.</w:t>
            </w:r>
            <w:r w:rsidRPr="009727C0">
              <w:rPr>
                <w:rFonts w:ascii="Times New Roman" w:hAnsi="Times New Roman" w:cs="Times New Roman"/>
                <w:color w:val="FF0000"/>
                <w:sz w:val="24"/>
                <w:szCs w:val="24"/>
                <w:lang w:bidi="ar-JO"/>
              </w:rPr>
              <w:t xml:space="preserve">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11568E6B"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390B83C8" w14:textId="77777777" w:rsidTr="003258DD">
        <w:tc>
          <w:tcPr>
            <w:tcW w:w="7625" w:type="dxa"/>
            <w:tcBorders>
              <w:top w:val="single" w:sz="4" w:space="0" w:color="auto"/>
              <w:bottom w:val="thickThinLargeGap" w:sz="2" w:space="0" w:color="auto"/>
              <w:right w:val="thinThickLargeGap" w:sz="2" w:space="0" w:color="auto"/>
            </w:tcBorders>
          </w:tcPr>
          <w:p w14:paraId="2D9A1960" w14:textId="77777777" w:rsidR="004C6DC8" w:rsidRPr="0028372B" w:rsidRDefault="00442728" w:rsidP="00AB1224">
            <w:pPr>
              <w:bidi w:val="0"/>
              <w:jc w:val="both"/>
              <w:rPr>
                <w:rFonts w:asciiTheme="majorBidi" w:hAnsiTheme="majorBidi" w:cstheme="majorBidi"/>
                <w:b/>
                <w:bCs/>
                <w:sz w:val="24"/>
                <w:szCs w:val="24"/>
                <w:rtl/>
                <w:lang w:bidi="ar-JO"/>
              </w:rPr>
            </w:pPr>
            <w:r w:rsidRPr="009727C0">
              <w:rPr>
                <w:rFonts w:ascii="Times New Roman" w:hAnsi="Times New Roman" w:cs="Times New Roman"/>
                <w:color w:val="FF0000"/>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0BCC55FD"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09CB6454"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5AD4A7BB"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2B339A22"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6855E8">
        <w:rPr>
          <w:rFonts w:asciiTheme="majorBidi" w:hAnsiTheme="majorBidi" w:cstheme="majorBidi"/>
          <w:b/>
          <w:bCs/>
          <w:sz w:val="28"/>
          <w:szCs w:val="28"/>
        </w:rPr>
        <w:t>assessed</w:t>
      </w:r>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77"/>
        <w:gridCol w:w="1504"/>
        <w:gridCol w:w="3669"/>
        <w:gridCol w:w="1130"/>
      </w:tblGrid>
      <w:tr w:rsidR="00C447E9" w:rsidRPr="0028372B" w14:paraId="0ECCD1A0" w14:textId="77777777" w:rsidTr="00FC26AF">
        <w:tc>
          <w:tcPr>
            <w:tcW w:w="1549" w:type="dxa"/>
            <w:shd w:val="clear" w:color="auto" w:fill="D9D9D9" w:themeFill="background1" w:themeFillShade="D9"/>
            <w:vAlign w:val="center"/>
          </w:tcPr>
          <w:p w14:paraId="75ACE516"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04DD7BED"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14:paraId="3FE7DB2F" w14:textId="77777777" w:rsidR="00FC26AF" w:rsidRDefault="00FC26AF" w:rsidP="00FC26AF">
            <w:pPr>
              <w:jc w:val="center"/>
              <w:rPr>
                <w:rFonts w:asciiTheme="majorBidi" w:hAnsiTheme="majorBidi" w:cstheme="majorBidi"/>
                <w:b/>
                <w:bCs/>
                <w:sz w:val="24"/>
                <w:szCs w:val="24"/>
                <w:lang w:bidi="ar-JO"/>
              </w:rPr>
            </w:pPr>
          </w:p>
          <w:p w14:paraId="3CD07ABB"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25013DEA"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3BB0F5A7"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14:paraId="15BA4A40" w14:textId="77777777" w:rsidTr="00FC26AF">
        <w:tc>
          <w:tcPr>
            <w:tcW w:w="1549" w:type="dxa"/>
            <w:shd w:val="clear" w:color="auto" w:fill="auto"/>
            <w:vAlign w:val="center"/>
          </w:tcPr>
          <w:p w14:paraId="6292A550" w14:textId="77777777" w:rsidR="00406C25" w:rsidRPr="0028372B" w:rsidRDefault="00AB53A8" w:rsidP="00A51114">
            <w:pPr>
              <w:jc w:val="center"/>
              <w:rPr>
                <w:rFonts w:asciiTheme="majorBidi" w:hAnsiTheme="majorBidi" w:cstheme="majorBidi"/>
                <w:b/>
                <w:bCs/>
                <w:sz w:val="24"/>
                <w:szCs w:val="24"/>
                <w:rtl/>
                <w:lang w:bidi="ar-JO"/>
              </w:rPr>
            </w:pPr>
            <w:r w:rsidRPr="00E04EBF">
              <w:rPr>
                <w:rFonts w:asciiTheme="majorBidi" w:hAnsiTheme="majorBidi" w:cstheme="majorBidi"/>
                <w:sz w:val="24"/>
                <w:szCs w:val="24"/>
                <w:lang w:bidi="ar-JO"/>
              </w:rPr>
              <w:t xml:space="preserve">75% of students have a minimum score </w:t>
            </w:r>
            <w:r w:rsidR="00A51114">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390" w:type="dxa"/>
            <w:shd w:val="clear" w:color="auto" w:fill="auto"/>
            <w:vAlign w:val="center"/>
          </w:tcPr>
          <w:p w14:paraId="2EDCE520" w14:textId="77777777" w:rsidR="00406C25" w:rsidRDefault="00F83FDD" w:rsidP="00F83FD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Theory Exam &amp;</w:t>
            </w:r>
            <w:r w:rsidR="007B63EC">
              <w:rPr>
                <w:rFonts w:asciiTheme="majorBidi" w:hAnsiTheme="majorBidi" w:cstheme="majorBidi"/>
                <w:b/>
                <w:bCs/>
                <w:sz w:val="24"/>
                <w:szCs w:val="24"/>
                <w:lang w:bidi="ar-JO"/>
              </w:rPr>
              <w:t xml:space="preserve"> </w:t>
            </w:r>
          </w:p>
          <w:p w14:paraId="6B4EC827" w14:textId="77777777" w:rsidR="007B63EC" w:rsidRPr="0028372B" w:rsidRDefault="007B63EC"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Quiz</w:t>
            </w:r>
          </w:p>
        </w:tc>
        <w:tc>
          <w:tcPr>
            <w:tcW w:w="1508" w:type="dxa"/>
            <w:shd w:val="clear" w:color="auto" w:fill="auto"/>
          </w:tcPr>
          <w:p w14:paraId="48615D9A" w14:textId="77777777" w:rsidR="00406C25" w:rsidRDefault="00406C25" w:rsidP="002C78D3">
            <w:pPr>
              <w:jc w:val="center"/>
              <w:rPr>
                <w:rFonts w:asciiTheme="majorBidi" w:hAnsiTheme="majorBidi" w:cstheme="majorBidi"/>
                <w:b/>
                <w:bCs/>
                <w:sz w:val="24"/>
                <w:szCs w:val="24"/>
                <w:lang w:bidi="ar-JO"/>
              </w:rPr>
            </w:pPr>
          </w:p>
          <w:p w14:paraId="5A50CA44" w14:textId="5E42D967" w:rsidR="00BA2CF0" w:rsidRPr="0028372B" w:rsidRDefault="006355E2" w:rsidP="002C78D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Kinesiology</w:t>
            </w:r>
            <w:r w:rsidR="00BA2CF0">
              <w:rPr>
                <w:rFonts w:asciiTheme="majorBidi" w:hAnsiTheme="majorBidi" w:cstheme="majorBidi"/>
                <w:b/>
                <w:bCs/>
                <w:sz w:val="24"/>
                <w:szCs w:val="24"/>
                <w:lang w:bidi="ar-JO"/>
              </w:rPr>
              <w:t xml:space="preserve"> </w:t>
            </w:r>
          </w:p>
        </w:tc>
        <w:tc>
          <w:tcPr>
            <w:tcW w:w="4018" w:type="dxa"/>
            <w:shd w:val="clear" w:color="auto" w:fill="auto"/>
            <w:vAlign w:val="center"/>
          </w:tcPr>
          <w:p w14:paraId="686C6D11" w14:textId="40E30E55" w:rsidR="00261AD2" w:rsidRPr="00A100BE" w:rsidRDefault="004F6BE9" w:rsidP="00BA2CF0">
            <w:pPr>
              <w:jc w:val="right"/>
              <w:rPr>
                <w:rFonts w:asciiTheme="majorBidi" w:hAnsiTheme="majorBidi" w:cstheme="majorBidi"/>
                <w:bCs/>
                <w:color w:val="000000" w:themeColor="text1"/>
                <w:sz w:val="24"/>
                <w:szCs w:val="24"/>
                <w:rtl/>
                <w:lang w:bidi="ar-JO"/>
              </w:rPr>
            </w:pPr>
            <w:r w:rsidRPr="00626DBF">
              <w:rPr>
                <w:rFonts w:ascii="Times New Roman" w:eastAsia="Calibri" w:hAnsi="Times New Roman" w:cs="Times New Roman"/>
                <w:sz w:val="24"/>
                <w:szCs w:val="24"/>
              </w:rPr>
              <w:t>Demonstrate profound and contemporary knowledge in basic, clinical, medical, and psychosocial sciences relevant to the practice of physical therapy.</w:t>
            </w:r>
          </w:p>
        </w:tc>
        <w:tc>
          <w:tcPr>
            <w:tcW w:w="1130" w:type="dxa"/>
            <w:shd w:val="clear" w:color="auto" w:fill="auto"/>
            <w:vAlign w:val="center"/>
          </w:tcPr>
          <w:p w14:paraId="22A10144" w14:textId="052CC22C" w:rsidR="00406C25" w:rsidRPr="0028372B" w:rsidRDefault="00BA2CF0"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4F6BE9">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p>
        </w:tc>
      </w:tr>
      <w:tr w:rsidR="003F51FA" w:rsidRPr="0028372B" w14:paraId="51AD9880" w14:textId="77777777" w:rsidTr="00FC26AF">
        <w:tc>
          <w:tcPr>
            <w:tcW w:w="1549" w:type="dxa"/>
            <w:shd w:val="clear" w:color="auto" w:fill="auto"/>
            <w:vAlign w:val="center"/>
          </w:tcPr>
          <w:p w14:paraId="26BF23BC" w14:textId="77777777" w:rsidR="003F51FA" w:rsidRDefault="00AB53A8" w:rsidP="00A51114">
            <w:pPr>
              <w:jc w:val="center"/>
              <w:rPr>
                <w:rFonts w:asciiTheme="majorBidi" w:hAnsiTheme="majorBidi" w:cstheme="majorBidi"/>
                <w:b/>
                <w:bCs/>
                <w:sz w:val="24"/>
                <w:szCs w:val="24"/>
                <w:lang w:bidi="ar-JO"/>
              </w:rPr>
            </w:pPr>
            <w:r w:rsidRPr="00E04EBF">
              <w:rPr>
                <w:rFonts w:asciiTheme="majorBidi" w:hAnsiTheme="majorBidi" w:cstheme="majorBidi"/>
                <w:sz w:val="24"/>
                <w:szCs w:val="24"/>
                <w:lang w:bidi="ar-JO"/>
              </w:rPr>
              <w:t xml:space="preserve">75% of students have a minimum score </w:t>
            </w:r>
            <w:r w:rsidR="00A51114">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390" w:type="dxa"/>
            <w:shd w:val="clear" w:color="auto" w:fill="auto"/>
            <w:vAlign w:val="center"/>
          </w:tcPr>
          <w:p w14:paraId="0DCABCC4" w14:textId="280FAB9A" w:rsidR="003F51FA" w:rsidRDefault="00C56B75"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Assignment </w:t>
            </w:r>
          </w:p>
        </w:tc>
        <w:tc>
          <w:tcPr>
            <w:tcW w:w="1508" w:type="dxa"/>
            <w:shd w:val="clear" w:color="auto" w:fill="auto"/>
          </w:tcPr>
          <w:p w14:paraId="35B85A09" w14:textId="25104A62" w:rsidR="003F51FA" w:rsidRDefault="006355E2" w:rsidP="002C78D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Kinesiology </w:t>
            </w:r>
          </w:p>
        </w:tc>
        <w:tc>
          <w:tcPr>
            <w:tcW w:w="4018" w:type="dxa"/>
            <w:shd w:val="clear" w:color="auto" w:fill="auto"/>
            <w:vAlign w:val="center"/>
          </w:tcPr>
          <w:p w14:paraId="7C62D2E6" w14:textId="4CE0D750" w:rsidR="003F51FA" w:rsidRPr="00A100BE" w:rsidRDefault="004F6BE9" w:rsidP="005348B0">
            <w:pPr>
              <w:jc w:val="right"/>
              <w:rPr>
                <w:rFonts w:asciiTheme="majorBidi" w:hAnsiTheme="majorBidi" w:cstheme="majorBidi"/>
                <w:sz w:val="24"/>
                <w:szCs w:val="24"/>
                <w:lang w:bidi="ar-JO"/>
              </w:rPr>
            </w:pPr>
            <w:r w:rsidRPr="00626DBF">
              <w:rPr>
                <w:rFonts w:ascii="Times New Roman" w:eastAsia="Calibri" w:hAnsi="Times New Roman" w:cs="Times New Roman"/>
                <w:sz w:val="24"/>
                <w:szCs w:val="24"/>
                <w:lang w:val="en"/>
              </w:rPr>
              <w:t>Develop critical analysis and decision-making skills and ability to integrate basic and clinical knowledge within an evidence-based framework.</w:t>
            </w:r>
          </w:p>
        </w:tc>
        <w:tc>
          <w:tcPr>
            <w:tcW w:w="1130" w:type="dxa"/>
            <w:shd w:val="clear" w:color="auto" w:fill="auto"/>
            <w:vAlign w:val="center"/>
          </w:tcPr>
          <w:p w14:paraId="7641B444" w14:textId="7C1A7ACF" w:rsidR="003F51FA" w:rsidRDefault="00AB53A8"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4F6BE9">
              <w:rPr>
                <w:rFonts w:asciiTheme="majorBidi" w:hAnsiTheme="majorBidi" w:cstheme="majorBidi"/>
                <w:b/>
                <w:bCs/>
                <w:sz w:val="24"/>
                <w:szCs w:val="24"/>
                <w:lang w:bidi="ar-JO"/>
              </w:rPr>
              <w:t>1</w:t>
            </w:r>
          </w:p>
        </w:tc>
      </w:tr>
      <w:tr w:rsidR="007E0F80" w:rsidRPr="0028372B" w14:paraId="35DBC71D" w14:textId="77777777" w:rsidTr="00FC26AF">
        <w:tc>
          <w:tcPr>
            <w:tcW w:w="1549" w:type="dxa"/>
            <w:shd w:val="clear" w:color="auto" w:fill="auto"/>
            <w:vAlign w:val="center"/>
          </w:tcPr>
          <w:p w14:paraId="0BC053D3" w14:textId="77777777" w:rsidR="007E0F80" w:rsidRDefault="00AB53A8" w:rsidP="00A51114">
            <w:pPr>
              <w:jc w:val="center"/>
              <w:rPr>
                <w:rFonts w:asciiTheme="majorBidi" w:hAnsiTheme="majorBidi" w:cstheme="majorBidi"/>
                <w:b/>
                <w:bCs/>
                <w:sz w:val="24"/>
                <w:szCs w:val="24"/>
                <w:lang w:bidi="ar-JO"/>
              </w:rPr>
            </w:pPr>
            <w:r w:rsidRPr="00E04EBF">
              <w:rPr>
                <w:rFonts w:asciiTheme="majorBidi" w:hAnsiTheme="majorBidi" w:cstheme="majorBidi"/>
                <w:sz w:val="24"/>
                <w:szCs w:val="24"/>
                <w:lang w:bidi="ar-JO"/>
              </w:rPr>
              <w:t xml:space="preserve">75% of students have a minimum score </w:t>
            </w:r>
            <w:r w:rsidR="00A51114">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390" w:type="dxa"/>
            <w:shd w:val="clear" w:color="auto" w:fill="auto"/>
            <w:vAlign w:val="center"/>
          </w:tcPr>
          <w:p w14:paraId="6C5C79A6" w14:textId="7C370656" w:rsidR="007E0F80" w:rsidRDefault="00C56B75"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Theory Exam</w:t>
            </w:r>
          </w:p>
        </w:tc>
        <w:tc>
          <w:tcPr>
            <w:tcW w:w="1508" w:type="dxa"/>
            <w:shd w:val="clear" w:color="auto" w:fill="auto"/>
          </w:tcPr>
          <w:p w14:paraId="32B3D7C2" w14:textId="5DDB6283" w:rsidR="007E0F80" w:rsidRDefault="006355E2" w:rsidP="002C78D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Kinesiology</w:t>
            </w:r>
          </w:p>
        </w:tc>
        <w:tc>
          <w:tcPr>
            <w:tcW w:w="4018" w:type="dxa"/>
            <w:shd w:val="clear" w:color="auto" w:fill="auto"/>
            <w:vAlign w:val="center"/>
          </w:tcPr>
          <w:p w14:paraId="3868EA18" w14:textId="3ABBACCC" w:rsidR="007E0F80" w:rsidRPr="00A100BE" w:rsidRDefault="004F6BE9" w:rsidP="005348B0">
            <w:pPr>
              <w:jc w:val="right"/>
              <w:rPr>
                <w:rFonts w:asciiTheme="majorBidi" w:hAnsiTheme="majorBidi" w:cstheme="majorBidi"/>
                <w:sz w:val="24"/>
                <w:szCs w:val="24"/>
                <w:lang w:bidi="ar-JO"/>
              </w:rPr>
            </w:pPr>
            <w:r w:rsidRPr="00626DBF">
              <w:rPr>
                <w:rFonts w:ascii="Times New Roman" w:eastAsia="Calibri" w:hAnsi="Times New Roman" w:cs="Times New Roman"/>
                <w:sz w:val="24"/>
                <w:szCs w:val="24"/>
                <w:lang w:val="en"/>
              </w:rPr>
              <w:t>Demonstrate competent entry-level skills and abilities to critically reason in terms of screening, evaluation, re-evaluation, diagnosis, prognosis, and development of a plan of care for clients and patients seeking physical therapy services.</w:t>
            </w:r>
          </w:p>
        </w:tc>
        <w:tc>
          <w:tcPr>
            <w:tcW w:w="1130" w:type="dxa"/>
            <w:shd w:val="clear" w:color="auto" w:fill="auto"/>
            <w:vAlign w:val="center"/>
          </w:tcPr>
          <w:p w14:paraId="2BE97289" w14:textId="65C12DDB" w:rsidR="007E0F80" w:rsidRDefault="004F6BE9"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AB53A8">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r>
    </w:tbl>
    <w:p w14:paraId="4B72791A" w14:textId="77777777" w:rsidR="00A36993" w:rsidRPr="0028372B" w:rsidRDefault="00A36993" w:rsidP="00A36993">
      <w:pPr>
        <w:pStyle w:val="ListParagraph"/>
        <w:ind w:left="-112"/>
        <w:jc w:val="center"/>
        <w:rPr>
          <w:rFonts w:asciiTheme="majorBidi" w:hAnsiTheme="majorBidi" w:cstheme="majorBidi"/>
          <w:b/>
          <w:bCs/>
          <w:rtl/>
          <w:lang w:bidi="ar-JO"/>
        </w:rPr>
      </w:pPr>
    </w:p>
    <w:p w14:paraId="668579C7" w14:textId="77777777" w:rsidR="00783EC8" w:rsidRDefault="00783EC8" w:rsidP="00FF044F">
      <w:pPr>
        <w:spacing w:after="0" w:line="360" w:lineRule="auto"/>
        <w:rPr>
          <w:rFonts w:asciiTheme="majorBidi" w:hAnsiTheme="majorBidi" w:cstheme="majorBidi"/>
          <w:b/>
          <w:bCs/>
          <w:sz w:val="28"/>
          <w:szCs w:val="28"/>
        </w:rPr>
      </w:pPr>
    </w:p>
    <w:p w14:paraId="0FC29ADF" w14:textId="77777777"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249087F4" w14:textId="77777777" w:rsidTr="009001EB">
        <w:tc>
          <w:tcPr>
            <w:tcW w:w="8407" w:type="dxa"/>
            <w:shd w:val="clear" w:color="auto" w:fill="D9D9D9" w:themeFill="background1" w:themeFillShade="D9"/>
            <w:vAlign w:val="center"/>
          </w:tcPr>
          <w:p w14:paraId="37BC2518" w14:textId="77777777" w:rsidR="0089151B" w:rsidRPr="0028372B" w:rsidRDefault="009001E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14:paraId="47E7D984" w14:textId="77777777" w:rsidR="0089151B" w:rsidRPr="0028372B" w:rsidRDefault="009001E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4A62E400" w14:textId="77777777" w:rsidTr="009001EB">
        <w:tc>
          <w:tcPr>
            <w:tcW w:w="8407" w:type="dxa"/>
            <w:shd w:val="clear" w:color="auto" w:fill="auto"/>
            <w:vAlign w:val="center"/>
          </w:tcPr>
          <w:p w14:paraId="57BC5DCD" w14:textId="43375434" w:rsidR="00406C25" w:rsidRPr="006C645D" w:rsidRDefault="007B63EC" w:rsidP="00D2780C">
            <w:pPr>
              <w:jc w:val="center"/>
              <w:rPr>
                <w:rFonts w:asciiTheme="majorBidi" w:hAnsiTheme="majorBidi" w:cstheme="majorBidi"/>
                <w:sz w:val="24"/>
                <w:szCs w:val="24"/>
                <w:rtl/>
                <w:lang w:bidi="ar-JO"/>
              </w:rPr>
            </w:pPr>
            <w:r>
              <w:rPr>
                <w:rFonts w:asciiTheme="majorBidi" w:hAnsiTheme="majorBidi" w:cstheme="majorBidi"/>
                <w:sz w:val="24"/>
                <w:szCs w:val="24"/>
                <w:lang w:bidi="ar-JO"/>
              </w:rPr>
              <w:t>This intended program</w:t>
            </w:r>
            <w:r w:rsidR="006C645D" w:rsidRPr="006C645D">
              <w:rPr>
                <w:rFonts w:asciiTheme="majorBidi" w:hAnsiTheme="majorBidi" w:cstheme="majorBidi"/>
                <w:sz w:val="24"/>
                <w:szCs w:val="24"/>
                <w:lang w:bidi="ar-JO"/>
              </w:rPr>
              <w:t xml:space="preserve"> learning outcome</w:t>
            </w:r>
            <w:r w:rsidR="006C645D">
              <w:rPr>
                <w:rFonts w:asciiTheme="majorBidi" w:hAnsiTheme="majorBidi" w:cstheme="majorBidi"/>
                <w:sz w:val="24"/>
                <w:szCs w:val="24"/>
                <w:lang w:bidi="ar-JO"/>
              </w:rPr>
              <w:t xml:space="preserve"> (IPLO)</w:t>
            </w:r>
            <w:r w:rsidR="006C645D" w:rsidRPr="006C645D">
              <w:rPr>
                <w:rFonts w:asciiTheme="majorBidi" w:hAnsiTheme="majorBidi" w:cstheme="majorBidi"/>
                <w:sz w:val="24"/>
                <w:szCs w:val="24"/>
                <w:lang w:bidi="ar-JO"/>
              </w:rPr>
              <w:t xml:space="preserve"> will</w:t>
            </w:r>
            <w:r w:rsidR="006C645D">
              <w:rPr>
                <w:rFonts w:asciiTheme="majorBidi" w:hAnsiTheme="majorBidi" w:cstheme="majorBidi"/>
                <w:sz w:val="24"/>
                <w:szCs w:val="24"/>
                <w:lang w:bidi="ar-JO"/>
              </w:rPr>
              <w:t xml:space="preserve"> be</w:t>
            </w:r>
            <w:r>
              <w:rPr>
                <w:rFonts w:asciiTheme="majorBidi" w:hAnsiTheme="majorBidi" w:cstheme="majorBidi"/>
                <w:sz w:val="24"/>
                <w:szCs w:val="24"/>
                <w:lang w:bidi="ar-JO"/>
              </w:rPr>
              <w:t xml:space="preserve"> assessed by theory exam</w:t>
            </w:r>
            <w:r w:rsidR="006C645D" w:rsidRPr="006C645D">
              <w:rPr>
                <w:rFonts w:asciiTheme="majorBidi" w:hAnsiTheme="majorBidi" w:cstheme="majorBidi"/>
                <w:sz w:val="24"/>
                <w:szCs w:val="24"/>
                <w:lang w:bidi="ar-JO"/>
              </w:rPr>
              <w:t xml:space="preserve"> </w:t>
            </w:r>
            <w:r>
              <w:rPr>
                <w:rFonts w:asciiTheme="majorBidi" w:hAnsiTheme="majorBidi" w:cstheme="majorBidi"/>
                <w:sz w:val="24"/>
                <w:szCs w:val="24"/>
                <w:lang w:bidi="ar-JO"/>
              </w:rPr>
              <w:t>(</w:t>
            </w:r>
            <w:r w:rsidR="006C645D" w:rsidRPr="006C645D">
              <w:rPr>
                <w:rFonts w:asciiTheme="majorBidi" w:hAnsiTheme="majorBidi" w:cstheme="majorBidi"/>
                <w:sz w:val="24"/>
                <w:szCs w:val="24"/>
                <w:lang w:bidi="ar-JO"/>
              </w:rPr>
              <w:t>MCQ and Essay questions</w:t>
            </w:r>
            <w:r>
              <w:rPr>
                <w:rFonts w:asciiTheme="majorBidi" w:hAnsiTheme="majorBidi" w:cstheme="majorBidi"/>
                <w:sz w:val="24"/>
                <w:szCs w:val="24"/>
                <w:lang w:bidi="ar-JO"/>
              </w:rPr>
              <w:t>), and Quiz</w:t>
            </w:r>
            <w:r w:rsidR="006C645D" w:rsidRPr="006C645D">
              <w:rPr>
                <w:rFonts w:asciiTheme="majorBidi" w:hAnsiTheme="majorBidi" w:cstheme="majorBidi"/>
                <w:sz w:val="24"/>
                <w:szCs w:val="24"/>
                <w:lang w:bidi="ar-JO"/>
              </w:rPr>
              <w:t xml:space="preserve"> </w:t>
            </w:r>
          </w:p>
        </w:tc>
        <w:tc>
          <w:tcPr>
            <w:tcW w:w="1188" w:type="dxa"/>
            <w:shd w:val="clear" w:color="auto" w:fill="auto"/>
            <w:vAlign w:val="center"/>
          </w:tcPr>
          <w:p w14:paraId="70676A38" w14:textId="6CCD6917" w:rsidR="00406C25" w:rsidRPr="0028372B" w:rsidRDefault="006C645D"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C56B75">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p>
        </w:tc>
      </w:tr>
      <w:tr w:rsidR="005911FC" w:rsidRPr="0028372B" w14:paraId="21C0DF55" w14:textId="77777777" w:rsidTr="009001EB">
        <w:tc>
          <w:tcPr>
            <w:tcW w:w="8407" w:type="dxa"/>
            <w:shd w:val="clear" w:color="auto" w:fill="auto"/>
            <w:vAlign w:val="center"/>
          </w:tcPr>
          <w:p w14:paraId="4ED19F01" w14:textId="77777777" w:rsidR="005911FC" w:rsidRPr="006C645D" w:rsidRDefault="006C645D" w:rsidP="00F83FDD">
            <w:pPr>
              <w:jc w:val="right"/>
              <w:rPr>
                <w:rFonts w:asciiTheme="majorBidi" w:hAnsiTheme="majorBidi" w:cstheme="majorBidi"/>
                <w:sz w:val="24"/>
                <w:szCs w:val="24"/>
                <w:lang w:bidi="ar-JO"/>
              </w:rPr>
            </w:pPr>
            <w:r w:rsidRPr="006C645D">
              <w:rPr>
                <w:rFonts w:asciiTheme="majorBidi" w:hAnsiTheme="majorBidi" w:cstheme="majorBidi"/>
                <w:sz w:val="24"/>
                <w:szCs w:val="24"/>
                <w:lang w:bidi="ar-JO"/>
              </w:rPr>
              <w:t>This IPLO will be assessed by using</w:t>
            </w:r>
            <w:r w:rsidR="00F83FDD">
              <w:rPr>
                <w:rFonts w:asciiTheme="majorBidi" w:hAnsiTheme="majorBidi" w:cstheme="majorBidi"/>
                <w:sz w:val="24"/>
                <w:szCs w:val="24"/>
                <w:lang w:bidi="ar-JO"/>
              </w:rPr>
              <w:t xml:space="preserve"> out of class</w:t>
            </w:r>
            <w:r w:rsidRPr="006C645D">
              <w:rPr>
                <w:rFonts w:asciiTheme="majorBidi" w:hAnsiTheme="majorBidi" w:cstheme="majorBidi"/>
                <w:sz w:val="24"/>
                <w:szCs w:val="24"/>
                <w:lang w:bidi="ar-JO"/>
              </w:rPr>
              <w:t xml:space="preserve"> </w:t>
            </w:r>
            <w:r w:rsidR="00F83FDD">
              <w:rPr>
                <w:rFonts w:asciiTheme="majorBidi" w:hAnsiTheme="majorBidi" w:cstheme="majorBidi"/>
                <w:sz w:val="24"/>
                <w:szCs w:val="24"/>
                <w:lang w:bidi="ar-JO"/>
              </w:rPr>
              <w:t>assignment</w:t>
            </w:r>
            <w:r w:rsidRPr="006C645D">
              <w:rPr>
                <w:rFonts w:asciiTheme="majorBidi" w:hAnsiTheme="majorBidi" w:cstheme="majorBidi"/>
                <w:sz w:val="24"/>
                <w:szCs w:val="24"/>
                <w:lang w:bidi="ar-JO"/>
              </w:rPr>
              <w:t xml:space="preserve">. </w:t>
            </w:r>
            <w:r w:rsidR="00A51114">
              <w:rPr>
                <w:rFonts w:asciiTheme="majorBidi" w:hAnsiTheme="majorBidi" w:cstheme="majorBidi"/>
                <w:sz w:val="24"/>
                <w:szCs w:val="24"/>
                <w:lang w:bidi="ar-JO"/>
              </w:rPr>
              <w:t>The following rubrics will be</w:t>
            </w:r>
            <w:r w:rsidR="00A51114" w:rsidRPr="006C645D">
              <w:rPr>
                <w:rFonts w:asciiTheme="majorBidi" w:hAnsiTheme="majorBidi" w:cstheme="majorBidi"/>
                <w:sz w:val="24"/>
                <w:szCs w:val="24"/>
                <w:lang w:bidi="ar-JO"/>
              </w:rPr>
              <w:t xml:space="preserve"> used </w:t>
            </w:r>
            <w:r w:rsidR="00A51114">
              <w:rPr>
                <w:rFonts w:asciiTheme="majorBidi" w:hAnsiTheme="majorBidi" w:cstheme="majorBidi"/>
                <w:sz w:val="24"/>
                <w:szCs w:val="24"/>
                <w:lang w:bidi="ar-JO"/>
              </w:rPr>
              <w:t>to evaluate the student’s skills.</w:t>
            </w:r>
            <w:r w:rsidR="00A51114" w:rsidRPr="006C645D">
              <w:rPr>
                <w:rFonts w:asciiTheme="majorBidi" w:hAnsiTheme="majorBidi" w:cstheme="majorBidi"/>
                <w:sz w:val="24"/>
                <w:szCs w:val="24"/>
                <w:lang w:bidi="ar-JO"/>
              </w:rPr>
              <w:t xml:space="preserve">  </w:t>
            </w:r>
          </w:p>
        </w:tc>
        <w:tc>
          <w:tcPr>
            <w:tcW w:w="1188" w:type="dxa"/>
            <w:shd w:val="clear" w:color="auto" w:fill="auto"/>
            <w:vAlign w:val="center"/>
          </w:tcPr>
          <w:p w14:paraId="5ACDBC62" w14:textId="4B024436" w:rsidR="005911FC" w:rsidRDefault="006C645D" w:rsidP="006C645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C56B75">
              <w:rPr>
                <w:rFonts w:asciiTheme="majorBidi" w:hAnsiTheme="majorBidi" w:cstheme="majorBidi"/>
                <w:b/>
                <w:bCs/>
                <w:sz w:val="24"/>
                <w:szCs w:val="24"/>
                <w:lang w:bidi="ar-JO"/>
              </w:rPr>
              <w:t>1</w:t>
            </w:r>
          </w:p>
        </w:tc>
      </w:tr>
      <w:tr w:rsidR="007E0F80" w:rsidRPr="0028372B" w14:paraId="112E09A7" w14:textId="77777777" w:rsidTr="009001EB">
        <w:tc>
          <w:tcPr>
            <w:tcW w:w="8407" w:type="dxa"/>
            <w:shd w:val="clear" w:color="auto" w:fill="auto"/>
            <w:vAlign w:val="center"/>
          </w:tcPr>
          <w:p w14:paraId="7F4490A6" w14:textId="27C160C0" w:rsidR="007E0F80" w:rsidRDefault="00FF044F" w:rsidP="00A51114">
            <w:pPr>
              <w:jc w:val="right"/>
              <w:rPr>
                <w:rFonts w:asciiTheme="majorBidi" w:hAnsiTheme="majorBidi" w:cstheme="majorBidi"/>
                <w:b/>
                <w:bCs/>
                <w:sz w:val="24"/>
                <w:szCs w:val="24"/>
                <w:lang w:bidi="ar-JO"/>
              </w:rPr>
            </w:pPr>
            <w:r w:rsidRPr="006C645D">
              <w:rPr>
                <w:rFonts w:asciiTheme="majorBidi" w:hAnsiTheme="majorBidi" w:cstheme="majorBidi"/>
                <w:sz w:val="24"/>
                <w:szCs w:val="24"/>
                <w:lang w:bidi="ar-JO"/>
              </w:rPr>
              <w:t>This IPLO will be assessed by using</w:t>
            </w:r>
            <w:r w:rsidR="00C56B75">
              <w:rPr>
                <w:rFonts w:asciiTheme="majorBidi" w:hAnsiTheme="majorBidi" w:cstheme="majorBidi"/>
                <w:sz w:val="24"/>
                <w:szCs w:val="24"/>
                <w:lang w:bidi="ar-JO"/>
              </w:rPr>
              <w:t xml:space="preserve"> theory exam</w:t>
            </w:r>
            <w:r w:rsidR="00905DA5">
              <w:rPr>
                <w:rFonts w:asciiTheme="majorBidi" w:hAnsiTheme="majorBidi" w:cstheme="majorBidi"/>
                <w:sz w:val="24"/>
                <w:szCs w:val="24"/>
                <w:lang w:bidi="ar-JO"/>
              </w:rPr>
              <w:t>, Quiz</w:t>
            </w:r>
            <w:r w:rsidR="00C56B75">
              <w:rPr>
                <w:rFonts w:asciiTheme="majorBidi" w:hAnsiTheme="majorBidi" w:cstheme="majorBidi"/>
                <w:sz w:val="24"/>
                <w:szCs w:val="24"/>
                <w:lang w:bidi="ar-JO"/>
              </w:rPr>
              <w:t xml:space="preserve"> </w:t>
            </w:r>
            <w:r w:rsidRPr="006C645D">
              <w:rPr>
                <w:rFonts w:asciiTheme="majorBidi" w:hAnsiTheme="majorBidi" w:cstheme="majorBidi"/>
                <w:sz w:val="24"/>
                <w:szCs w:val="24"/>
                <w:lang w:bidi="ar-JO"/>
              </w:rPr>
              <w:t xml:space="preserve">  </w:t>
            </w:r>
          </w:p>
        </w:tc>
        <w:tc>
          <w:tcPr>
            <w:tcW w:w="1188" w:type="dxa"/>
            <w:shd w:val="clear" w:color="auto" w:fill="auto"/>
            <w:vAlign w:val="center"/>
          </w:tcPr>
          <w:p w14:paraId="046E292B" w14:textId="2660E2F6" w:rsidR="007E0F80" w:rsidRDefault="00C56B75"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r>
    </w:tbl>
    <w:p w14:paraId="2E34F388" w14:textId="77777777" w:rsidR="006C4EA6" w:rsidRPr="00A51114" w:rsidRDefault="006C4EA6" w:rsidP="00A51114">
      <w:pPr>
        <w:rPr>
          <w:rFonts w:asciiTheme="majorBidi" w:hAnsiTheme="majorBidi" w:cstheme="majorBidi"/>
          <w:b/>
          <w:bCs/>
          <w:lang w:bidi="ar-JO"/>
        </w:rPr>
      </w:pPr>
    </w:p>
    <w:p w14:paraId="673BBD78" w14:textId="77777777" w:rsidR="00F76A83" w:rsidRDefault="00F76A83" w:rsidP="00F76A83">
      <w:pPr>
        <w:rPr>
          <w:rFonts w:asciiTheme="majorBidi" w:hAnsiTheme="majorBidi" w:cstheme="majorBidi"/>
          <w:b/>
          <w:bCs/>
          <w:lang w:bidi="ar-JO"/>
        </w:rPr>
      </w:pPr>
    </w:p>
    <w:p w14:paraId="79E08ED7" w14:textId="77777777" w:rsidR="00F76A83" w:rsidRDefault="00F76A83" w:rsidP="00F76A83">
      <w:pPr>
        <w:jc w:val="right"/>
        <w:rPr>
          <w:rFonts w:asciiTheme="majorBidi" w:hAnsiTheme="majorBidi" w:cstheme="majorBidi"/>
          <w:b/>
          <w:bCs/>
          <w:sz w:val="28"/>
          <w:szCs w:val="28"/>
        </w:rPr>
      </w:pPr>
      <w:r>
        <w:rPr>
          <w:rFonts w:asciiTheme="majorBidi" w:hAnsiTheme="majorBidi" w:cstheme="majorBidi"/>
          <w:b/>
          <w:bCs/>
          <w:sz w:val="28"/>
          <w:szCs w:val="28"/>
        </w:rPr>
        <w:t>Assignment Question</w:t>
      </w:r>
      <w:bookmarkStart w:id="2" w:name="_Hlk128670263"/>
    </w:p>
    <w:p w14:paraId="36D4BDAD" w14:textId="40A21D59" w:rsidR="00F76A83" w:rsidRDefault="00F76A83" w:rsidP="00F76A83">
      <w:pPr>
        <w:jc w:val="right"/>
        <w:rPr>
          <w:rFonts w:asciiTheme="majorBidi" w:hAnsiTheme="majorBidi" w:cstheme="majorBidi"/>
          <w:b/>
          <w:bCs/>
          <w:sz w:val="28"/>
          <w:szCs w:val="28"/>
        </w:rPr>
      </w:pPr>
      <w:r>
        <w:rPr>
          <w:rFonts w:asciiTheme="majorBidi" w:hAnsiTheme="majorBidi" w:cstheme="majorBidi"/>
          <w:b/>
          <w:bCs/>
          <w:sz w:val="28"/>
          <w:szCs w:val="28"/>
        </w:rPr>
        <w:t xml:space="preserve">1. Draw, label and describe the movement analysis of shoulder abduction through elevation of 180°. </w:t>
      </w:r>
    </w:p>
    <w:p w14:paraId="5AEF83D7" w14:textId="77777777" w:rsidR="0031624D" w:rsidRPr="00F76A83" w:rsidRDefault="0031624D" w:rsidP="00A51114">
      <w:pPr>
        <w:rPr>
          <w:rFonts w:asciiTheme="majorBidi" w:hAnsiTheme="majorBidi" w:cstheme="majorBidi"/>
          <w:b/>
          <w:bCs/>
          <w:rtl/>
          <w:lang w:bidi="ar-JO"/>
        </w:rPr>
      </w:pPr>
    </w:p>
    <w:p w14:paraId="0EC814E0" w14:textId="77777777" w:rsidR="006C4EA6" w:rsidRDefault="006C4EA6" w:rsidP="006C4EA6">
      <w:pPr>
        <w:jc w:val="right"/>
        <w:rPr>
          <w:rFonts w:asciiTheme="majorBidi" w:hAnsiTheme="majorBidi" w:cstheme="majorBidi"/>
          <w:b/>
          <w:bCs/>
          <w:sz w:val="28"/>
          <w:szCs w:val="28"/>
        </w:rPr>
      </w:pPr>
      <w:r>
        <w:rPr>
          <w:rFonts w:asciiTheme="majorBidi" w:hAnsiTheme="majorBidi" w:cstheme="majorBidi"/>
          <w:b/>
          <w:bCs/>
          <w:sz w:val="28"/>
          <w:szCs w:val="28"/>
        </w:rPr>
        <w:t xml:space="preserve">Assignment Rubrics </w:t>
      </w:r>
    </w:p>
    <w:tbl>
      <w:tblPr>
        <w:tblStyle w:val="TableGrid"/>
        <w:tblW w:w="0" w:type="auto"/>
        <w:tblLook w:val="04A0" w:firstRow="1" w:lastRow="0" w:firstColumn="1" w:lastColumn="0" w:noHBand="0" w:noVBand="1"/>
      </w:tblPr>
      <w:tblGrid>
        <w:gridCol w:w="338"/>
        <w:gridCol w:w="2038"/>
        <w:gridCol w:w="1465"/>
        <w:gridCol w:w="1465"/>
        <w:gridCol w:w="1465"/>
        <w:gridCol w:w="1485"/>
        <w:gridCol w:w="760"/>
      </w:tblGrid>
      <w:tr w:rsidR="00783EC8" w:rsidRPr="00464608" w14:paraId="4314253E" w14:textId="77777777" w:rsidTr="00F2160F">
        <w:tc>
          <w:tcPr>
            <w:tcW w:w="338" w:type="dxa"/>
          </w:tcPr>
          <w:p w14:paraId="7E768E12" w14:textId="77777777" w:rsidR="00783EC8" w:rsidRPr="00464608" w:rsidRDefault="00783EC8" w:rsidP="00F2160F">
            <w:pPr>
              <w:rPr>
                <w:rFonts w:asciiTheme="majorBidi" w:hAnsiTheme="majorBidi" w:cstheme="majorBidi"/>
                <w:b/>
              </w:rPr>
            </w:pPr>
          </w:p>
        </w:tc>
        <w:tc>
          <w:tcPr>
            <w:tcW w:w="2038" w:type="dxa"/>
          </w:tcPr>
          <w:p w14:paraId="25353796"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Criteria</w:t>
            </w:r>
          </w:p>
        </w:tc>
        <w:tc>
          <w:tcPr>
            <w:tcW w:w="1465" w:type="dxa"/>
          </w:tcPr>
          <w:p w14:paraId="05A23077"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Weak (0-</w:t>
            </w:r>
            <w:r>
              <w:rPr>
                <w:rFonts w:asciiTheme="majorBidi" w:hAnsiTheme="majorBidi" w:cstheme="majorBidi"/>
                <w:b/>
              </w:rPr>
              <w:t>2</w:t>
            </w:r>
            <w:r w:rsidRPr="00464608">
              <w:rPr>
                <w:rFonts w:asciiTheme="majorBidi" w:hAnsiTheme="majorBidi" w:cstheme="majorBidi"/>
                <w:b/>
              </w:rPr>
              <w:t>)</w:t>
            </w:r>
          </w:p>
        </w:tc>
        <w:tc>
          <w:tcPr>
            <w:tcW w:w="1465" w:type="dxa"/>
          </w:tcPr>
          <w:p w14:paraId="3A29F6D5"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Average (</w:t>
            </w:r>
            <w:r>
              <w:rPr>
                <w:rFonts w:asciiTheme="majorBidi" w:hAnsiTheme="majorBidi" w:cstheme="majorBidi"/>
                <w:b/>
              </w:rPr>
              <w:t>3-5</w:t>
            </w:r>
            <w:r w:rsidRPr="00464608">
              <w:rPr>
                <w:rFonts w:asciiTheme="majorBidi" w:hAnsiTheme="majorBidi" w:cstheme="majorBidi"/>
                <w:b/>
              </w:rPr>
              <w:t>)</w:t>
            </w:r>
          </w:p>
        </w:tc>
        <w:tc>
          <w:tcPr>
            <w:tcW w:w="1465" w:type="dxa"/>
          </w:tcPr>
          <w:p w14:paraId="76EF2CA8"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Satisfactory (</w:t>
            </w:r>
            <w:r>
              <w:rPr>
                <w:rFonts w:asciiTheme="majorBidi" w:hAnsiTheme="majorBidi" w:cstheme="majorBidi"/>
                <w:b/>
              </w:rPr>
              <w:t>6-8</w:t>
            </w:r>
            <w:r w:rsidRPr="00464608">
              <w:rPr>
                <w:rFonts w:asciiTheme="majorBidi" w:hAnsiTheme="majorBidi" w:cstheme="majorBidi"/>
                <w:b/>
              </w:rPr>
              <w:t>)</w:t>
            </w:r>
          </w:p>
        </w:tc>
        <w:tc>
          <w:tcPr>
            <w:tcW w:w="1485" w:type="dxa"/>
          </w:tcPr>
          <w:p w14:paraId="50911CB8"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Competent (</w:t>
            </w:r>
            <w:r>
              <w:rPr>
                <w:rFonts w:asciiTheme="majorBidi" w:hAnsiTheme="majorBidi" w:cstheme="majorBidi"/>
                <w:b/>
              </w:rPr>
              <w:t>9-10</w:t>
            </w:r>
            <w:r w:rsidRPr="00464608">
              <w:rPr>
                <w:rFonts w:asciiTheme="majorBidi" w:hAnsiTheme="majorBidi" w:cstheme="majorBidi"/>
                <w:b/>
              </w:rPr>
              <w:t>)</w:t>
            </w:r>
          </w:p>
        </w:tc>
        <w:tc>
          <w:tcPr>
            <w:tcW w:w="760" w:type="dxa"/>
          </w:tcPr>
          <w:p w14:paraId="6A07AA10" w14:textId="77777777" w:rsidR="00783EC8" w:rsidRPr="00464608" w:rsidRDefault="00783EC8" w:rsidP="00F2160F">
            <w:pPr>
              <w:jc w:val="center"/>
              <w:rPr>
                <w:rFonts w:asciiTheme="majorBidi" w:hAnsiTheme="majorBidi" w:cstheme="majorBidi"/>
                <w:b/>
              </w:rPr>
            </w:pPr>
            <w:r w:rsidRPr="00464608">
              <w:rPr>
                <w:rFonts w:asciiTheme="majorBidi" w:hAnsiTheme="majorBidi" w:cstheme="majorBidi"/>
                <w:b/>
              </w:rPr>
              <w:t>Score</w:t>
            </w:r>
          </w:p>
        </w:tc>
      </w:tr>
      <w:tr w:rsidR="00783EC8" w:rsidRPr="00464608" w14:paraId="5A6C013E" w14:textId="77777777" w:rsidTr="00F2160F">
        <w:tc>
          <w:tcPr>
            <w:tcW w:w="338" w:type="dxa"/>
          </w:tcPr>
          <w:p w14:paraId="76E597E8" w14:textId="77777777" w:rsidR="00783EC8" w:rsidRPr="00464608" w:rsidRDefault="00783EC8" w:rsidP="00F2160F">
            <w:pPr>
              <w:rPr>
                <w:rFonts w:asciiTheme="majorBidi" w:hAnsiTheme="majorBidi" w:cstheme="majorBidi"/>
              </w:rPr>
            </w:pPr>
            <w:r w:rsidRPr="00464608">
              <w:rPr>
                <w:rFonts w:asciiTheme="majorBidi" w:hAnsiTheme="majorBidi" w:cstheme="majorBidi"/>
              </w:rPr>
              <w:t>1</w:t>
            </w:r>
          </w:p>
        </w:tc>
        <w:tc>
          <w:tcPr>
            <w:tcW w:w="2038" w:type="dxa"/>
          </w:tcPr>
          <w:p w14:paraId="61019E0F"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Identify the main issue/ problem</w:t>
            </w:r>
          </w:p>
        </w:tc>
        <w:tc>
          <w:tcPr>
            <w:tcW w:w="1465" w:type="dxa"/>
          </w:tcPr>
          <w:p w14:paraId="16198C2E" w14:textId="77777777" w:rsidR="00783EC8" w:rsidRPr="00464608" w:rsidRDefault="00783EC8" w:rsidP="00F2160F">
            <w:pPr>
              <w:rPr>
                <w:rFonts w:asciiTheme="majorBidi" w:hAnsiTheme="majorBidi" w:cstheme="majorBidi"/>
              </w:rPr>
            </w:pPr>
            <w:r w:rsidRPr="00464608">
              <w:rPr>
                <w:rFonts w:asciiTheme="majorBidi" w:hAnsiTheme="majorBidi" w:cstheme="majorBidi"/>
              </w:rPr>
              <w:t>Unable to identify issue/problem in complex situations. Uncertain and unable to assess adequately.</w:t>
            </w:r>
          </w:p>
        </w:tc>
        <w:tc>
          <w:tcPr>
            <w:tcW w:w="1465" w:type="dxa"/>
          </w:tcPr>
          <w:p w14:paraId="6D23754F" w14:textId="77777777" w:rsidR="00783EC8" w:rsidRPr="00464608" w:rsidRDefault="00783EC8" w:rsidP="00F2160F">
            <w:pPr>
              <w:rPr>
                <w:rFonts w:asciiTheme="majorBidi" w:hAnsiTheme="majorBidi" w:cstheme="majorBidi"/>
              </w:rPr>
            </w:pPr>
            <w:r w:rsidRPr="00464608">
              <w:rPr>
                <w:rFonts w:asciiTheme="majorBidi" w:hAnsiTheme="majorBidi" w:cstheme="majorBidi"/>
              </w:rPr>
              <w:t>Able to identify an issue/problem in a complex situation but less able to assess adequately.</w:t>
            </w:r>
          </w:p>
        </w:tc>
        <w:tc>
          <w:tcPr>
            <w:tcW w:w="1465" w:type="dxa"/>
          </w:tcPr>
          <w:p w14:paraId="0458452C" w14:textId="77777777" w:rsidR="00783EC8" w:rsidRPr="00464608" w:rsidRDefault="00783EC8" w:rsidP="00F2160F">
            <w:pPr>
              <w:rPr>
                <w:rFonts w:asciiTheme="majorBidi" w:hAnsiTheme="majorBidi" w:cstheme="majorBidi"/>
              </w:rPr>
            </w:pPr>
            <w:r w:rsidRPr="00464608">
              <w:rPr>
                <w:rFonts w:asciiTheme="majorBidi" w:hAnsiTheme="majorBidi" w:cstheme="majorBidi"/>
              </w:rPr>
              <w:t>Able to identify a problem with clarity but moderately able to assess and justify the situation.</w:t>
            </w:r>
          </w:p>
        </w:tc>
        <w:tc>
          <w:tcPr>
            <w:tcW w:w="1485" w:type="dxa"/>
          </w:tcPr>
          <w:p w14:paraId="49626AFF" w14:textId="77777777" w:rsidR="00783EC8" w:rsidRPr="00464608" w:rsidRDefault="00783EC8" w:rsidP="00F2160F">
            <w:pPr>
              <w:rPr>
                <w:rFonts w:asciiTheme="majorBidi" w:hAnsiTheme="majorBidi" w:cstheme="majorBidi"/>
              </w:rPr>
            </w:pPr>
            <w:r w:rsidRPr="00464608">
              <w:rPr>
                <w:rFonts w:asciiTheme="majorBidi" w:hAnsiTheme="majorBidi" w:cstheme="majorBidi"/>
              </w:rPr>
              <w:t>Able to identify issue/ problem in a complex situation and able to assess and justify the situation.</w:t>
            </w:r>
          </w:p>
        </w:tc>
        <w:tc>
          <w:tcPr>
            <w:tcW w:w="760" w:type="dxa"/>
          </w:tcPr>
          <w:p w14:paraId="5FAF9373" w14:textId="77777777" w:rsidR="00783EC8" w:rsidRPr="00464608" w:rsidRDefault="00783EC8" w:rsidP="00F2160F">
            <w:pPr>
              <w:rPr>
                <w:rFonts w:asciiTheme="majorBidi" w:hAnsiTheme="majorBidi" w:cstheme="majorBidi"/>
              </w:rPr>
            </w:pPr>
          </w:p>
          <w:p w14:paraId="6DB8824F" w14:textId="77777777" w:rsidR="00783EC8" w:rsidRPr="00464608" w:rsidRDefault="00783EC8" w:rsidP="00F2160F">
            <w:pPr>
              <w:rPr>
                <w:rFonts w:asciiTheme="majorBidi" w:hAnsiTheme="majorBidi" w:cstheme="majorBidi"/>
              </w:rPr>
            </w:pPr>
            <w:r w:rsidRPr="00464608">
              <w:rPr>
                <w:rFonts w:asciiTheme="majorBidi" w:hAnsiTheme="majorBidi" w:cstheme="majorBidi"/>
              </w:rPr>
              <w:t>___ x 2</w:t>
            </w:r>
          </w:p>
        </w:tc>
      </w:tr>
      <w:tr w:rsidR="00783EC8" w:rsidRPr="00464608" w14:paraId="42CBC8C0" w14:textId="77777777" w:rsidTr="00F2160F">
        <w:tc>
          <w:tcPr>
            <w:tcW w:w="338" w:type="dxa"/>
          </w:tcPr>
          <w:p w14:paraId="7C787AC4" w14:textId="77777777" w:rsidR="00783EC8" w:rsidRPr="00464608" w:rsidRDefault="00783EC8" w:rsidP="00F2160F">
            <w:pPr>
              <w:rPr>
                <w:rFonts w:asciiTheme="majorBidi" w:hAnsiTheme="majorBidi" w:cstheme="majorBidi"/>
              </w:rPr>
            </w:pPr>
            <w:r w:rsidRPr="00464608">
              <w:rPr>
                <w:rFonts w:asciiTheme="majorBidi" w:hAnsiTheme="majorBidi" w:cstheme="majorBidi"/>
              </w:rPr>
              <w:t>2</w:t>
            </w:r>
          </w:p>
        </w:tc>
        <w:tc>
          <w:tcPr>
            <w:tcW w:w="2038" w:type="dxa"/>
          </w:tcPr>
          <w:p w14:paraId="350AA9D7"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Analysis of the issue/problem</w:t>
            </w:r>
          </w:p>
        </w:tc>
        <w:tc>
          <w:tcPr>
            <w:tcW w:w="1465" w:type="dxa"/>
          </w:tcPr>
          <w:p w14:paraId="752261A9" w14:textId="77777777" w:rsidR="00783EC8" w:rsidRPr="00464608" w:rsidRDefault="00783EC8" w:rsidP="00F2160F">
            <w:pPr>
              <w:rPr>
                <w:rFonts w:asciiTheme="majorBidi" w:hAnsiTheme="majorBidi" w:cstheme="majorBidi"/>
              </w:rPr>
            </w:pPr>
            <w:r w:rsidRPr="00464608">
              <w:rPr>
                <w:rFonts w:asciiTheme="majorBidi" w:hAnsiTheme="majorBidi" w:cstheme="majorBidi"/>
              </w:rPr>
              <w:t>Unable to analyze issue/problem in complex situations and uncertain and unable to assess adequately.</w:t>
            </w:r>
          </w:p>
        </w:tc>
        <w:tc>
          <w:tcPr>
            <w:tcW w:w="1465" w:type="dxa"/>
          </w:tcPr>
          <w:p w14:paraId="43099851" w14:textId="77777777" w:rsidR="00783EC8" w:rsidRPr="00464608" w:rsidRDefault="00783EC8" w:rsidP="00F2160F">
            <w:pPr>
              <w:rPr>
                <w:rFonts w:asciiTheme="majorBidi" w:hAnsiTheme="majorBidi" w:cstheme="majorBidi"/>
              </w:rPr>
            </w:pPr>
            <w:r w:rsidRPr="00464608">
              <w:rPr>
                <w:rFonts w:asciiTheme="majorBidi" w:hAnsiTheme="majorBidi" w:cstheme="majorBidi"/>
              </w:rPr>
              <w:t>Able to analyze issue/ problem in a complex situation but less able to assess adequately.</w:t>
            </w:r>
          </w:p>
        </w:tc>
        <w:tc>
          <w:tcPr>
            <w:tcW w:w="1465" w:type="dxa"/>
          </w:tcPr>
          <w:p w14:paraId="62252215" w14:textId="77777777" w:rsidR="00783EC8" w:rsidRPr="00464608" w:rsidRDefault="00783EC8" w:rsidP="00F2160F">
            <w:pPr>
              <w:rPr>
                <w:rFonts w:asciiTheme="majorBidi" w:hAnsiTheme="majorBidi" w:cstheme="majorBidi"/>
              </w:rPr>
            </w:pPr>
            <w:r w:rsidRPr="00464608">
              <w:rPr>
                <w:rFonts w:asciiTheme="majorBidi" w:hAnsiTheme="majorBidi" w:cstheme="majorBidi"/>
              </w:rPr>
              <w:t>Able to analyze issue/problem with clarity but moderately able to assess and justify the situation.</w:t>
            </w:r>
          </w:p>
        </w:tc>
        <w:tc>
          <w:tcPr>
            <w:tcW w:w="1485" w:type="dxa"/>
          </w:tcPr>
          <w:p w14:paraId="4599647B" w14:textId="77777777" w:rsidR="00783EC8" w:rsidRPr="00464608" w:rsidRDefault="00783EC8" w:rsidP="00F2160F">
            <w:pPr>
              <w:rPr>
                <w:rFonts w:asciiTheme="majorBidi" w:hAnsiTheme="majorBidi" w:cstheme="majorBidi"/>
              </w:rPr>
            </w:pPr>
            <w:r w:rsidRPr="00464608">
              <w:rPr>
                <w:rFonts w:asciiTheme="majorBidi" w:hAnsiTheme="majorBidi" w:cstheme="majorBidi"/>
              </w:rPr>
              <w:t>Able to analyze issue/problem in a complex situation and able to assess and justify the situation.</w:t>
            </w:r>
          </w:p>
        </w:tc>
        <w:tc>
          <w:tcPr>
            <w:tcW w:w="760" w:type="dxa"/>
          </w:tcPr>
          <w:p w14:paraId="28B0AF42" w14:textId="77777777" w:rsidR="00783EC8" w:rsidRPr="00464608" w:rsidRDefault="00783EC8" w:rsidP="00F2160F">
            <w:pPr>
              <w:rPr>
                <w:rFonts w:asciiTheme="majorBidi" w:hAnsiTheme="majorBidi" w:cstheme="majorBidi"/>
              </w:rPr>
            </w:pPr>
          </w:p>
          <w:p w14:paraId="1D403206" w14:textId="77777777" w:rsidR="00783EC8" w:rsidRPr="00464608" w:rsidRDefault="00783EC8" w:rsidP="00F2160F">
            <w:pPr>
              <w:rPr>
                <w:rFonts w:asciiTheme="majorBidi" w:hAnsiTheme="majorBidi" w:cstheme="majorBidi"/>
              </w:rPr>
            </w:pPr>
            <w:r w:rsidRPr="00464608">
              <w:rPr>
                <w:rFonts w:asciiTheme="majorBidi" w:hAnsiTheme="majorBidi" w:cstheme="majorBidi"/>
              </w:rPr>
              <w:t>___ x 2</w:t>
            </w:r>
          </w:p>
        </w:tc>
      </w:tr>
      <w:tr w:rsidR="00783EC8" w:rsidRPr="00464608" w14:paraId="0FE86F44" w14:textId="77777777" w:rsidTr="00F2160F">
        <w:tc>
          <w:tcPr>
            <w:tcW w:w="338" w:type="dxa"/>
          </w:tcPr>
          <w:p w14:paraId="1EE14CE9" w14:textId="77777777" w:rsidR="00783EC8" w:rsidRPr="00464608" w:rsidRDefault="00783EC8" w:rsidP="00F2160F">
            <w:pPr>
              <w:rPr>
                <w:rFonts w:asciiTheme="majorBidi" w:hAnsiTheme="majorBidi" w:cstheme="majorBidi"/>
              </w:rPr>
            </w:pPr>
            <w:r>
              <w:rPr>
                <w:rFonts w:asciiTheme="majorBidi" w:hAnsiTheme="majorBidi" w:cstheme="majorBidi"/>
              </w:rPr>
              <w:t>3</w:t>
            </w:r>
          </w:p>
        </w:tc>
        <w:tc>
          <w:tcPr>
            <w:tcW w:w="2038" w:type="dxa"/>
          </w:tcPr>
          <w:p w14:paraId="44505458"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 xml:space="preserve"> Information management</w:t>
            </w:r>
          </w:p>
        </w:tc>
        <w:tc>
          <w:tcPr>
            <w:tcW w:w="1465" w:type="dxa"/>
          </w:tcPr>
          <w:p w14:paraId="58C09BAB" w14:textId="77777777" w:rsidR="00783EC8" w:rsidRPr="00464608" w:rsidRDefault="00783EC8" w:rsidP="00F2160F">
            <w:pPr>
              <w:pStyle w:val="Default"/>
              <w:rPr>
                <w:rFonts w:asciiTheme="majorBidi" w:hAnsiTheme="majorBidi" w:cstheme="majorBidi"/>
                <w:sz w:val="22"/>
                <w:szCs w:val="22"/>
              </w:rPr>
            </w:pPr>
            <w:r w:rsidRPr="00464608">
              <w:rPr>
                <w:rFonts w:asciiTheme="majorBidi" w:hAnsiTheme="majorBidi" w:cstheme="majorBidi"/>
                <w:sz w:val="22"/>
                <w:szCs w:val="22"/>
              </w:rPr>
              <w:t>Poorly updated the information and lack of correlation</w:t>
            </w:r>
          </w:p>
        </w:tc>
        <w:tc>
          <w:tcPr>
            <w:tcW w:w="1465" w:type="dxa"/>
          </w:tcPr>
          <w:p w14:paraId="7020D7F1" w14:textId="77777777" w:rsidR="00783EC8" w:rsidRPr="00464608" w:rsidRDefault="00783EC8" w:rsidP="00F2160F">
            <w:pPr>
              <w:pStyle w:val="Default"/>
              <w:rPr>
                <w:rFonts w:asciiTheme="majorBidi" w:hAnsiTheme="majorBidi" w:cstheme="majorBidi"/>
                <w:sz w:val="22"/>
                <w:szCs w:val="22"/>
              </w:rPr>
            </w:pPr>
            <w:r w:rsidRPr="00464608">
              <w:rPr>
                <w:rFonts w:asciiTheme="majorBidi" w:hAnsiTheme="majorBidi" w:cstheme="majorBidi"/>
                <w:sz w:val="22"/>
                <w:szCs w:val="22"/>
              </w:rPr>
              <w:t>Minimum updated information and needs improvement</w:t>
            </w:r>
          </w:p>
        </w:tc>
        <w:tc>
          <w:tcPr>
            <w:tcW w:w="1465" w:type="dxa"/>
          </w:tcPr>
          <w:p w14:paraId="37093D2D" w14:textId="77777777" w:rsidR="00783EC8" w:rsidRPr="00464608" w:rsidRDefault="00783EC8" w:rsidP="00F2160F">
            <w:pPr>
              <w:rPr>
                <w:rFonts w:asciiTheme="majorBidi" w:hAnsiTheme="majorBidi" w:cstheme="majorBidi"/>
              </w:rPr>
            </w:pPr>
            <w:r w:rsidRPr="00464608">
              <w:rPr>
                <w:rFonts w:asciiTheme="majorBidi" w:hAnsiTheme="majorBidi" w:cstheme="majorBidi"/>
              </w:rPr>
              <w:t>Adequate updated information lack of correlation</w:t>
            </w:r>
          </w:p>
        </w:tc>
        <w:tc>
          <w:tcPr>
            <w:tcW w:w="1485" w:type="dxa"/>
          </w:tcPr>
          <w:p w14:paraId="787CAE4D" w14:textId="77777777" w:rsidR="00783EC8" w:rsidRPr="00464608" w:rsidRDefault="00783EC8" w:rsidP="00F2160F">
            <w:pPr>
              <w:pStyle w:val="Default"/>
              <w:rPr>
                <w:rFonts w:asciiTheme="majorBidi" w:hAnsiTheme="majorBidi" w:cstheme="majorBidi"/>
                <w:sz w:val="22"/>
                <w:szCs w:val="22"/>
              </w:rPr>
            </w:pPr>
            <w:r w:rsidRPr="00464608">
              <w:rPr>
                <w:rFonts w:asciiTheme="majorBidi" w:hAnsiTheme="majorBidi" w:cstheme="majorBidi"/>
                <w:sz w:val="22"/>
                <w:szCs w:val="22"/>
              </w:rPr>
              <w:t xml:space="preserve">High correlation of information with current trends and advances </w:t>
            </w:r>
          </w:p>
        </w:tc>
        <w:tc>
          <w:tcPr>
            <w:tcW w:w="760" w:type="dxa"/>
          </w:tcPr>
          <w:p w14:paraId="6237C0B3" w14:textId="77777777" w:rsidR="00783EC8" w:rsidRPr="00464608" w:rsidRDefault="00783EC8" w:rsidP="00F2160F">
            <w:pPr>
              <w:rPr>
                <w:rFonts w:asciiTheme="majorBidi" w:hAnsiTheme="majorBidi" w:cstheme="majorBidi"/>
              </w:rPr>
            </w:pPr>
            <w:r w:rsidRPr="00464608">
              <w:rPr>
                <w:rFonts w:asciiTheme="majorBidi" w:hAnsiTheme="majorBidi" w:cstheme="majorBidi"/>
              </w:rPr>
              <w:t>___ x 2</w:t>
            </w:r>
          </w:p>
        </w:tc>
      </w:tr>
      <w:tr w:rsidR="00783EC8" w:rsidRPr="00464608" w14:paraId="51DD4592" w14:textId="77777777" w:rsidTr="00F2160F">
        <w:tc>
          <w:tcPr>
            <w:tcW w:w="338" w:type="dxa"/>
          </w:tcPr>
          <w:p w14:paraId="63014E2E" w14:textId="77777777" w:rsidR="00783EC8" w:rsidRPr="00464608" w:rsidRDefault="00783EC8" w:rsidP="00F2160F">
            <w:pPr>
              <w:rPr>
                <w:rFonts w:asciiTheme="majorBidi" w:hAnsiTheme="majorBidi" w:cstheme="majorBidi"/>
              </w:rPr>
            </w:pPr>
            <w:r>
              <w:rPr>
                <w:rFonts w:asciiTheme="majorBidi" w:hAnsiTheme="majorBidi" w:cstheme="majorBidi"/>
              </w:rPr>
              <w:t>4</w:t>
            </w:r>
          </w:p>
        </w:tc>
        <w:tc>
          <w:tcPr>
            <w:tcW w:w="2038" w:type="dxa"/>
          </w:tcPr>
          <w:p w14:paraId="442129AE" w14:textId="77777777" w:rsidR="00783EC8" w:rsidRPr="00464608" w:rsidRDefault="00783EC8" w:rsidP="00F2160F">
            <w:pPr>
              <w:rPr>
                <w:rFonts w:asciiTheme="majorBidi" w:hAnsiTheme="majorBidi" w:cstheme="majorBidi"/>
                <w:b/>
              </w:rPr>
            </w:pPr>
            <w:r w:rsidRPr="00464608">
              <w:rPr>
                <w:rFonts w:asciiTheme="majorBidi" w:hAnsiTheme="majorBidi" w:cstheme="majorBidi"/>
                <w:b/>
              </w:rPr>
              <w:t xml:space="preserve">Relevance and List of references </w:t>
            </w:r>
          </w:p>
        </w:tc>
        <w:tc>
          <w:tcPr>
            <w:tcW w:w="1465" w:type="dxa"/>
          </w:tcPr>
          <w:p w14:paraId="4748D26D" w14:textId="77777777" w:rsidR="00783EC8" w:rsidRPr="00464608" w:rsidRDefault="00783EC8" w:rsidP="00F2160F">
            <w:pPr>
              <w:pStyle w:val="Default"/>
              <w:rPr>
                <w:rFonts w:asciiTheme="majorBidi" w:hAnsiTheme="majorBidi" w:cstheme="majorBidi"/>
                <w:sz w:val="22"/>
                <w:szCs w:val="22"/>
              </w:rPr>
            </w:pPr>
            <w:r w:rsidRPr="00464608">
              <w:rPr>
                <w:rFonts w:asciiTheme="majorBidi" w:hAnsiTheme="majorBidi" w:cstheme="majorBidi"/>
                <w:sz w:val="22"/>
                <w:szCs w:val="22"/>
              </w:rPr>
              <w:t xml:space="preserve">No relevance and fails </w:t>
            </w:r>
            <w:proofErr w:type="gramStart"/>
            <w:r w:rsidRPr="00464608">
              <w:rPr>
                <w:rFonts w:asciiTheme="majorBidi" w:hAnsiTheme="majorBidi" w:cstheme="majorBidi"/>
                <w:sz w:val="22"/>
                <w:szCs w:val="22"/>
              </w:rPr>
              <w:t>to  use</w:t>
            </w:r>
            <w:proofErr w:type="gramEnd"/>
            <w:r w:rsidRPr="00464608">
              <w:rPr>
                <w:rFonts w:asciiTheme="majorBidi" w:hAnsiTheme="majorBidi" w:cstheme="majorBidi"/>
                <w:sz w:val="22"/>
                <w:szCs w:val="22"/>
              </w:rPr>
              <w:t xml:space="preserve"> the references in a correct way</w:t>
            </w:r>
          </w:p>
        </w:tc>
        <w:tc>
          <w:tcPr>
            <w:tcW w:w="1465" w:type="dxa"/>
          </w:tcPr>
          <w:p w14:paraId="4FBD6DBF" w14:textId="77777777" w:rsidR="00783EC8" w:rsidRPr="00464608" w:rsidRDefault="00783EC8" w:rsidP="00F2160F">
            <w:pPr>
              <w:pStyle w:val="Default"/>
              <w:rPr>
                <w:rFonts w:asciiTheme="majorBidi" w:hAnsiTheme="majorBidi" w:cstheme="majorBidi"/>
                <w:sz w:val="22"/>
                <w:szCs w:val="22"/>
              </w:rPr>
            </w:pPr>
            <w:r w:rsidRPr="00464608">
              <w:rPr>
                <w:rFonts w:asciiTheme="majorBidi" w:hAnsiTheme="majorBidi" w:cstheme="majorBidi"/>
                <w:sz w:val="22"/>
                <w:szCs w:val="22"/>
              </w:rPr>
              <w:t>Sufficient relevance, partially fulfill the required number of references</w:t>
            </w:r>
          </w:p>
        </w:tc>
        <w:tc>
          <w:tcPr>
            <w:tcW w:w="1465" w:type="dxa"/>
          </w:tcPr>
          <w:p w14:paraId="31282389" w14:textId="77777777" w:rsidR="00783EC8" w:rsidRPr="00464608" w:rsidRDefault="00783EC8" w:rsidP="00F2160F">
            <w:pPr>
              <w:rPr>
                <w:rFonts w:asciiTheme="majorBidi" w:hAnsiTheme="majorBidi" w:cstheme="majorBidi"/>
              </w:rPr>
            </w:pPr>
            <w:r w:rsidRPr="00464608">
              <w:rPr>
                <w:rFonts w:asciiTheme="majorBidi" w:hAnsiTheme="majorBidi" w:cstheme="majorBidi"/>
              </w:rPr>
              <w:t>Good relevance, fulfill and appropriate use of references</w:t>
            </w:r>
          </w:p>
        </w:tc>
        <w:tc>
          <w:tcPr>
            <w:tcW w:w="1485" w:type="dxa"/>
          </w:tcPr>
          <w:p w14:paraId="6BE80EDE" w14:textId="77777777" w:rsidR="00783EC8" w:rsidRPr="00464608" w:rsidRDefault="00783EC8" w:rsidP="00F2160F">
            <w:pPr>
              <w:pStyle w:val="Default"/>
              <w:rPr>
                <w:rFonts w:asciiTheme="majorBidi" w:hAnsiTheme="majorBidi" w:cstheme="majorBidi"/>
                <w:sz w:val="22"/>
                <w:szCs w:val="22"/>
              </w:rPr>
            </w:pPr>
            <w:r w:rsidRPr="00464608">
              <w:rPr>
                <w:rFonts w:asciiTheme="majorBidi" w:hAnsiTheme="majorBidi" w:cstheme="majorBidi"/>
                <w:sz w:val="22"/>
                <w:szCs w:val="22"/>
              </w:rPr>
              <w:t>Excellent relevance and exceed the required number of references</w:t>
            </w:r>
          </w:p>
        </w:tc>
        <w:tc>
          <w:tcPr>
            <w:tcW w:w="760" w:type="dxa"/>
          </w:tcPr>
          <w:p w14:paraId="408F3B28" w14:textId="77777777" w:rsidR="00783EC8" w:rsidRPr="00464608" w:rsidRDefault="00783EC8" w:rsidP="00F2160F">
            <w:pPr>
              <w:rPr>
                <w:rFonts w:asciiTheme="majorBidi" w:hAnsiTheme="majorBidi" w:cstheme="majorBidi"/>
              </w:rPr>
            </w:pPr>
            <w:r>
              <w:rPr>
                <w:rFonts w:asciiTheme="majorBidi" w:hAnsiTheme="majorBidi" w:cstheme="majorBidi"/>
              </w:rPr>
              <w:t>___ x 1</w:t>
            </w:r>
          </w:p>
        </w:tc>
      </w:tr>
    </w:tbl>
    <w:p w14:paraId="75489507" w14:textId="264CAE62" w:rsidR="00F76A83" w:rsidRDefault="00F76A83" w:rsidP="00F76A83">
      <w:pPr>
        <w:jc w:val="right"/>
        <w:rPr>
          <w:rFonts w:asciiTheme="majorBidi" w:hAnsiTheme="majorBidi" w:cstheme="majorBidi"/>
          <w:b/>
          <w:bCs/>
          <w:color w:val="FF0000"/>
          <w:sz w:val="28"/>
          <w:szCs w:val="28"/>
        </w:rPr>
      </w:pPr>
      <w:r>
        <w:rPr>
          <w:rFonts w:asciiTheme="majorBidi" w:hAnsiTheme="majorBidi" w:cstheme="majorBidi"/>
          <w:b/>
          <w:bCs/>
          <w:color w:val="FF0000"/>
          <w:sz w:val="28"/>
          <w:szCs w:val="28"/>
        </w:rPr>
        <w:lastRenderedPageBreak/>
        <w:t>Guidelines for Assignment</w:t>
      </w:r>
    </w:p>
    <w:p w14:paraId="66CAB147" w14:textId="77777777" w:rsidR="00F76A83" w:rsidRDefault="00F76A83" w:rsidP="00F76A83">
      <w:pPr>
        <w:jc w:val="right"/>
        <w:rPr>
          <w:rFonts w:asciiTheme="majorBidi" w:hAnsiTheme="majorBidi" w:cstheme="majorBidi"/>
          <w:b/>
          <w:bCs/>
          <w:color w:val="FF0000"/>
          <w:sz w:val="28"/>
          <w:szCs w:val="28"/>
        </w:rPr>
      </w:pPr>
    </w:p>
    <w:p w14:paraId="7C8A2F17" w14:textId="77777777" w:rsidR="00F76A83" w:rsidRPr="00D43EA0" w:rsidRDefault="00F76A83" w:rsidP="00F76A83">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Use Times New Roman. The font size for headings is 14 and the font size for text is 12. Use 1.5 lines of spacing between sentences in the text.</w:t>
      </w:r>
    </w:p>
    <w:p w14:paraId="5C3D87CE" w14:textId="77777777" w:rsidR="00F76A83" w:rsidRPr="00D43EA0" w:rsidRDefault="00F76A83" w:rsidP="00F76A83">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 xml:space="preserve">Limit your assignment to a word count of less than </w:t>
      </w:r>
      <w:r>
        <w:rPr>
          <w:rFonts w:ascii="Times New Roman" w:hAnsi="Times New Roman" w:cs="Times New Roman"/>
          <w:sz w:val="24"/>
          <w:szCs w:val="24"/>
        </w:rPr>
        <w:t>500</w:t>
      </w:r>
      <w:r w:rsidRPr="00D43EA0">
        <w:rPr>
          <w:rFonts w:ascii="Times New Roman" w:hAnsi="Times New Roman" w:cs="Times New Roman"/>
          <w:sz w:val="24"/>
          <w:szCs w:val="24"/>
        </w:rPr>
        <w:t xml:space="preserve"> words (</w:t>
      </w:r>
      <w:r>
        <w:rPr>
          <w:rFonts w:ascii="Times New Roman" w:hAnsi="Times New Roman" w:cs="Times New Roman"/>
          <w:sz w:val="24"/>
          <w:szCs w:val="24"/>
        </w:rPr>
        <w:t xml:space="preserve">2 </w:t>
      </w:r>
      <w:r w:rsidRPr="00D43EA0">
        <w:rPr>
          <w:rFonts w:ascii="Times New Roman" w:hAnsi="Times New Roman" w:cs="Times New Roman"/>
          <w:sz w:val="24"/>
          <w:szCs w:val="24"/>
        </w:rPr>
        <w:t>pages).</w:t>
      </w:r>
    </w:p>
    <w:p w14:paraId="3F8FCCD1" w14:textId="77777777" w:rsidR="00F76A83" w:rsidRPr="00D43EA0" w:rsidRDefault="00F76A83" w:rsidP="00F76A83">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Write your assignment carefully, with more focus on the criteria of the rubrics provided in the course syllabus.</w:t>
      </w:r>
    </w:p>
    <w:p w14:paraId="0AB145BF" w14:textId="77777777" w:rsidR="00F76A83" w:rsidRPr="00D43EA0" w:rsidRDefault="00F76A83" w:rsidP="00F76A83">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 xml:space="preserve">Use this plagiarism checker website, </w:t>
      </w:r>
      <w:hyperlink r:id="rId11" w:history="1">
        <w:r w:rsidRPr="00D43EA0">
          <w:rPr>
            <w:rStyle w:val="Hyperlink"/>
            <w:rFonts w:ascii="Times New Roman" w:hAnsi="Times New Roman" w:cs="Times New Roman"/>
            <w:sz w:val="24"/>
            <w:szCs w:val="24"/>
          </w:rPr>
          <w:t>https://www.check-plagiarism.com/,</w:t>
        </w:r>
      </w:hyperlink>
      <w:r w:rsidRPr="00D43EA0">
        <w:rPr>
          <w:rFonts w:ascii="Times New Roman" w:hAnsi="Times New Roman" w:cs="Times New Roman"/>
          <w:sz w:val="24"/>
          <w:szCs w:val="24"/>
        </w:rPr>
        <w:t xml:space="preserve"> or Turnitin to check for plagiarism in your assignment. It’s free. Take a screen shot of your plagiarism report and submit it along with your assignment. Plagiarism should be less than 20%.</w:t>
      </w:r>
    </w:p>
    <w:p w14:paraId="4DCD5F5E" w14:textId="77777777" w:rsidR="00F76A83" w:rsidRPr="00D43EA0" w:rsidRDefault="00F76A83" w:rsidP="00F76A83">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Assignments with more than 20% plagiarism will not be accepted</w:t>
      </w:r>
      <w:r>
        <w:rPr>
          <w:rFonts w:ascii="Times New Roman" w:hAnsi="Times New Roman" w:cs="Times New Roman"/>
          <w:sz w:val="24"/>
          <w:szCs w:val="24"/>
        </w:rPr>
        <w:t xml:space="preserve"> and copy from your peer group/uploading assignment in unsupported format will also result in zero grade.</w:t>
      </w:r>
    </w:p>
    <w:p w14:paraId="5AD06EB7" w14:textId="77777777" w:rsidR="00F76A83" w:rsidRPr="00D43EA0" w:rsidRDefault="00F76A83" w:rsidP="00F76A83">
      <w:pPr>
        <w:numPr>
          <w:ilvl w:val="0"/>
          <w:numId w:val="32"/>
        </w:numPr>
        <w:bidi w:val="0"/>
        <w:spacing w:before="100" w:beforeAutospacing="1" w:after="100" w:afterAutospacing="1" w:line="360" w:lineRule="auto"/>
        <w:rPr>
          <w:rFonts w:ascii="Times New Roman" w:eastAsia="Times New Roman" w:hAnsi="Times New Roman" w:cs="Times New Roman"/>
          <w:sz w:val="24"/>
          <w:szCs w:val="24"/>
          <w:lang w:eastAsia="en-IN"/>
        </w:rPr>
      </w:pPr>
      <w:r w:rsidRPr="00B73DD5">
        <w:rPr>
          <w:rFonts w:ascii="Times New Roman" w:eastAsia="Times New Roman" w:hAnsi="Times New Roman" w:cs="Times New Roman"/>
          <w:sz w:val="24"/>
          <w:szCs w:val="24"/>
          <w:lang w:eastAsia="en-IN"/>
        </w:rPr>
        <w:t xml:space="preserve">On or before </w:t>
      </w:r>
      <w:r>
        <w:rPr>
          <w:rFonts w:ascii="Times New Roman" w:eastAsia="Times New Roman" w:hAnsi="Times New Roman" w:cs="Times New Roman"/>
          <w:sz w:val="24"/>
          <w:szCs w:val="24"/>
          <w:lang w:eastAsia="en-IN"/>
        </w:rPr>
        <w:t>May</w:t>
      </w:r>
      <w:r w:rsidRPr="00B73DD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7</w:t>
      </w:r>
      <w:r w:rsidRPr="00B73DD5">
        <w:rPr>
          <w:rFonts w:ascii="Times New Roman" w:eastAsia="Times New Roman" w:hAnsi="Times New Roman" w:cs="Times New Roman"/>
          <w:sz w:val="24"/>
          <w:szCs w:val="24"/>
          <w:lang w:eastAsia="en-IN"/>
        </w:rPr>
        <w:t>, 202</w:t>
      </w:r>
      <w:r>
        <w:rPr>
          <w:rFonts w:ascii="Times New Roman" w:eastAsia="Times New Roman" w:hAnsi="Times New Roman" w:cs="Times New Roman"/>
          <w:sz w:val="24"/>
          <w:szCs w:val="24"/>
          <w:lang w:eastAsia="en-IN"/>
        </w:rPr>
        <w:t>3</w:t>
      </w:r>
      <w:r w:rsidRPr="00B73DD5">
        <w:rPr>
          <w:rFonts w:ascii="Times New Roman" w:eastAsia="Times New Roman" w:hAnsi="Times New Roman" w:cs="Times New Roman"/>
          <w:sz w:val="24"/>
          <w:szCs w:val="24"/>
          <w:lang w:eastAsia="en-IN"/>
        </w:rPr>
        <w:t>, submit your assignment via MOODLE. </w:t>
      </w:r>
    </w:p>
    <w:p w14:paraId="09344CF5" w14:textId="0F7873FB" w:rsidR="00F76A83" w:rsidRPr="008903E1" w:rsidRDefault="00F76A83" w:rsidP="00F76A83">
      <w:pPr>
        <w:numPr>
          <w:ilvl w:val="0"/>
          <w:numId w:val="32"/>
        </w:numPr>
        <w:bidi w:val="0"/>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Penalty for late submission: </w:t>
      </w:r>
      <w:r w:rsidR="000E08F3">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5% of your marks per day.</w:t>
      </w:r>
    </w:p>
    <w:p w14:paraId="36790AC0" w14:textId="77777777" w:rsidR="00F76A83" w:rsidRPr="00DE7FAE" w:rsidRDefault="00F76A83" w:rsidP="00F76A83">
      <w:pPr>
        <w:jc w:val="right"/>
        <w:rPr>
          <w:rFonts w:asciiTheme="majorBidi" w:hAnsiTheme="majorBidi" w:cstheme="majorBidi"/>
          <w:b/>
          <w:bCs/>
          <w:color w:val="FF0000"/>
          <w:sz w:val="28"/>
          <w:szCs w:val="28"/>
          <w:rtl/>
        </w:rPr>
      </w:pPr>
      <w:r w:rsidRPr="005D6C84">
        <w:rPr>
          <w:rFonts w:asciiTheme="majorBidi" w:hAnsiTheme="majorBidi" w:cstheme="majorBidi"/>
          <w:b/>
          <w:bCs/>
          <w:color w:val="FF0000"/>
          <w:sz w:val="28"/>
          <w:szCs w:val="28"/>
        </w:rPr>
        <w:t>Note: Assignment should be submitted through Moodle only. Other forms of submission will not be accepted for grading.</w:t>
      </w:r>
      <w:r>
        <w:rPr>
          <w:rFonts w:asciiTheme="majorBidi" w:hAnsiTheme="majorBidi" w:cstheme="majorBidi"/>
          <w:b/>
          <w:bCs/>
          <w:color w:val="FF0000"/>
          <w:sz w:val="28"/>
          <w:szCs w:val="28"/>
        </w:rPr>
        <w:t xml:space="preserve"> It is your responsibility to sort out any problem arises during assignment submission through Moodle. Suggestion: Please avoid last minute submission. </w:t>
      </w:r>
      <w:bookmarkEnd w:id="2"/>
    </w:p>
    <w:p w14:paraId="078FAC8A" w14:textId="196EC9F2" w:rsidR="006C4EA6" w:rsidRPr="00F01A54" w:rsidRDefault="006C4EA6" w:rsidP="00F76A83">
      <w:pPr>
        <w:jc w:val="right"/>
        <w:rPr>
          <w:rFonts w:asciiTheme="majorBidi" w:hAnsiTheme="majorBidi" w:cstheme="majorBidi"/>
          <w:b/>
          <w:bCs/>
          <w:sz w:val="28"/>
          <w:szCs w:val="28"/>
          <w:rtl/>
        </w:rPr>
      </w:pPr>
    </w:p>
    <w:sectPr w:rsidR="006C4EA6" w:rsidRPr="00F01A54" w:rsidSect="00885D88">
      <w:footerReference w:type="default" r:id="rId12"/>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1508" w14:textId="77777777" w:rsidR="00903EEA" w:rsidRDefault="00903EEA" w:rsidP="00885D88">
      <w:pPr>
        <w:spacing w:after="0" w:line="240" w:lineRule="auto"/>
      </w:pPr>
      <w:r>
        <w:separator/>
      </w:r>
    </w:p>
  </w:endnote>
  <w:endnote w:type="continuationSeparator" w:id="0">
    <w:p w14:paraId="4854E25F" w14:textId="77777777" w:rsidR="00903EEA" w:rsidRDefault="00903EEA"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6B275C5E" w14:textId="77777777" w:rsidR="009A6F27" w:rsidRDefault="009A6F27"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610E5D">
              <w:rPr>
                <w:b/>
                <w:bCs/>
                <w:noProof/>
                <w:sz w:val="24"/>
                <w:szCs w:val="24"/>
              </w:rPr>
              <w:t>8</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610E5D">
              <w:rPr>
                <w:b/>
                <w:bCs/>
                <w:noProof/>
                <w:sz w:val="24"/>
                <w:szCs w:val="24"/>
              </w:rPr>
              <w:t>8</w:t>
            </w:r>
            <w:r>
              <w:rPr>
                <w:b/>
                <w:bCs/>
                <w:sz w:val="24"/>
                <w:szCs w:val="24"/>
              </w:rPr>
              <w:fldChar w:fldCharType="end"/>
            </w:r>
          </w:p>
        </w:sdtContent>
      </w:sdt>
    </w:sdtContent>
  </w:sdt>
  <w:p w14:paraId="600F82A6" w14:textId="77777777" w:rsidR="009A6F27" w:rsidRDefault="009A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D4A2" w14:textId="77777777" w:rsidR="00903EEA" w:rsidRDefault="00903EEA" w:rsidP="00885D88">
      <w:pPr>
        <w:spacing w:after="0" w:line="240" w:lineRule="auto"/>
      </w:pPr>
      <w:r>
        <w:separator/>
      </w:r>
    </w:p>
  </w:footnote>
  <w:footnote w:type="continuationSeparator" w:id="0">
    <w:p w14:paraId="65837133" w14:textId="77777777" w:rsidR="00903EEA" w:rsidRDefault="00903EEA"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pt;height:10.8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47AD"/>
    <w:multiLevelType w:val="hybridMultilevel"/>
    <w:tmpl w:val="66D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D77CB"/>
    <w:multiLevelType w:val="hybridMultilevel"/>
    <w:tmpl w:val="9D58CBB0"/>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73EAC"/>
    <w:multiLevelType w:val="hybridMultilevel"/>
    <w:tmpl w:val="F83E2CD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C0BC2"/>
    <w:multiLevelType w:val="hybridMultilevel"/>
    <w:tmpl w:val="9DE6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7A618E"/>
    <w:multiLevelType w:val="hybridMultilevel"/>
    <w:tmpl w:val="5E3CBE48"/>
    <w:lvl w:ilvl="0" w:tplc="031C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9" w15:restartNumberingAfterBreak="0">
    <w:nsid w:val="14471CD6"/>
    <w:multiLevelType w:val="hybridMultilevel"/>
    <w:tmpl w:val="3B90535E"/>
    <w:lvl w:ilvl="0" w:tplc="0152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0532"/>
    <w:multiLevelType w:val="hybridMultilevel"/>
    <w:tmpl w:val="2230EA06"/>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243EC"/>
    <w:multiLevelType w:val="hybridMultilevel"/>
    <w:tmpl w:val="0DB65BEE"/>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B4DE4"/>
    <w:multiLevelType w:val="hybridMultilevel"/>
    <w:tmpl w:val="FC2CE950"/>
    <w:lvl w:ilvl="0" w:tplc="CE54F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9591D"/>
    <w:multiLevelType w:val="hybridMultilevel"/>
    <w:tmpl w:val="DE1462B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80217"/>
    <w:multiLevelType w:val="hybridMultilevel"/>
    <w:tmpl w:val="F602383C"/>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7544B"/>
    <w:multiLevelType w:val="hybridMultilevel"/>
    <w:tmpl w:val="0DD8548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11545"/>
    <w:multiLevelType w:val="hybridMultilevel"/>
    <w:tmpl w:val="734EE8F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2" w15:restartNumberingAfterBreak="0">
    <w:nsid w:val="5CBB369D"/>
    <w:multiLevelType w:val="multilevel"/>
    <w:tmpl w:val="2C6A6646"/>
    <w:lvl w:ilvl="0">
      <w:start w:val="1"/>
      <w:numFmt w:val="upperLetter"/>
      <w:lvlText w:val="%1)"/>
      <w:lvlJc w:val="left"/>
      <w:pPr>
        <w:ind w:left="432" w:hanging="432"/>
      </w:pPr>
      <w:rPr>
        <w:rFonts w:ascii="Times New Roman" w:eastAsia="Times New Roman" w:hAnsi="Times New Roman" w:cs="Times New Roman"/>
      </w:rPr>
    </w:lvl>
    <w:lvl w:ilvl="1">
      <w:start w:val="1"/>
      <w:numFmt w:val="decimal"/>
      <w:lvlText w:val="%1.%2"/>
      <w:lvlJc w:val="left"/>
      <w:pPr>
        <w:ind w:left="66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7" w15:restartNumberingAfterBreak="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7440020E"/>
    <w:multiLevelType w:val="hybridMultilevel"/>
    <w:tmpl w:val="9A82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AA05E8"/>
    <w:multiLevelType w:val="hybridMultilevel"/>
    <w:tmpl w:val="77684F6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198683">
    <w:abstractNumId w:val="25"/>
  </w:num>
  <w:num w:numId="2" w16cid:durableId="1606889548">
    <w:abstractNumId w:val="16"/>
  </w:num>
  <w:num w:numId="3" w16cid:durableId="1583831148">
    <w:abstractNumId w:val="8"/>
  </w:num>
  <w:num w:numId="4" w16cid:durableId="1266572662">
    <w:abstractNumId w:val="4"/>
  </w:num>
  <w:num w:numId="5" w16cid:durableId="1324166526">
    <w:abstractNumId w:val="18"/>
  </w:num>
  <w:num w:numId="6" w16cid:durableId="749932891">
    <w:abstractNumId w:val="0"/>
  </w:num>
  <w:num w:numId="7" w16cid:durableId="1225870941">
    <w:abstractNumId w:val="26"/>
  </w:num>
  <w:num w:numId="8" w16cid:durableId="1178959394">
    <w:abstractNumId w:val="28"/>
  </w:num>
  <w:num w:numId="9" w16cid:durableId="1470512418">
    <w:abstractNumId w:val="21"/>
  </w:num>
  <w:num w:numId="10" w16cid:durableId="612905167">
    <w:abstractNumId w:val="12"/>
  </w:num>
  <w:num w:numId="11" w16cid:durableId="609699309">
    <w:abstractNumId w:val="19"/>
  </w:num>
  <w:num w:numId="12" w16cid:durableId="824705379">
    <w:abstractNumId w:val="23"/>
  </w:num>
  <w:num w:numId="13" w16cid:durableId="1054963584">
    <w:abstractNumId w:val="6"/>
  </w:num>
  <w:num w:numId="14" w16cid:durableId="1421412602">
    <w:abstractNumId w:val="27"/>
  </w:num>
  <w:num w:numId="15" w16cid:durableId="2038894584">
    <w:abstractNumId w:val="24"/>
  </w:num>
  <w:num w:numId="16" w16cid:durableId="897936976">
    <w:abstractNumId w:val="22"/>
  </w:num>
  <w:num w:numId="17" w16cid:durableId="1429043217">
    <w:abstractNumId w:val="13"/>
  </w:num>
  <w:num w:numId="18" w16cid:durableId="1596135359">
    <w:abstractNumId w:val="11"/>
  </w:num>
  <w:num w:numId="19" w16cid:durableId="640308342">
    <w:abstractNumId w:val="14"/>
  </w:num>
  <w:num w:numId="20" w16cid:durableId="889616315">
    <w:abstractNumId w:val="7"/>
  </w:num>
  <w:num w:numId="21" w16cid:durableId="2085371685">
    <w:abstractNumId w:val="9"/>
  </w:num>
  <w:num w:numId="22" w16cid:durableId="21054822">
    <w:abstractNumId w:val="15"/>
  </w:num>
  <w:num w:numId="23" w16cid:durableId="1126856044">
    <w:abstractNumId w:val="2"/>
  </w:num>
  <w:num w:numId="24" w16cid:durableId="77942786">
    <w:abstractNumId w:val="17"/>
  </w:num>
  <w:num w:numId="25" w16cid:durableId="1701316945">
    <w:abstractNumId w:val="30"/>
  </w:num>
  <w:num w:numId="26" w16cid:durableId="375932524">
    <w:abstractNumId w:val="29"/>
  </w:num>
  <w:num w:numId="27" w16cid:durableId="2024553109">
    <w:abstractNumId w:val="10"/>
  </w:num>
  <w:num w:numId="28" w16cid:durableId="1849056779">
    <w:abstractNumId w:val="5"/>
  </w:num>
  <w:num w:numId="29" w16cid:durableId="1274441098">
    <w:abstractNumId w:val="20"/>
  </w:num>
  <w:num w:numId="30" w16cid:durableId="1937447287">
    <w:abstractNumId w:val="3"/>
  </w:num>
  <w:num w:numId="31" w16cid:durableId="1653363317">
    <w:abstractNumId w:val="12"/>
  </w:num>
  <w:num w:numId="32" w16cid:durableId="98234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3B65"/>
    <w:rsid w:val="00005ED2"/>
    <w:rsid w:val="00006736"/>
    <w:rsid w:val="00010917"/>
    <w:rsid w:val="000140C3"/>
    <w:rsid w:val="000226C2"/>
    <w:rsid w:val="00023E4C"/>
    <w:rsid w:val="000242A3"/>
    <w:rsid w:val="00025586"/>
    <w:rsid w:val="00027B15"/>
    <w:rsid w:val="00033049"/>
    <w:rsid w:val="000330B7"/>
    <w:rsid w:val="00034430"/>
    <w:rsid w:val="00034FAC"/>
    <w:rsid w:val="0003699A"/>
    <w:rsid w:val="00043343"/>
    <w:rsid w:val="000520C1"/>
    <w:rsid w:val="00054486"/>
    <w:rsid w:val="000572DD"/>
    <w:rsid w:val="0006145B"/>
    <w:rsid w:val="0006203B"/>
    <w:rsid w:val="00063DB5"/>
    <w:rsid w:val="000726BD"/>
    <w:rsid w:val="000838B6"/>
    <w:rsid w:val="00095411"/>
    <w:rsid w:val="00096A12"/>
    <w:rsid w:val="000A131E"/>
    <w:rsid w:val="000A61AB"/>
    <w:rsid w:val="000B11CB"/>
    <w:rsid w:val="000B3ECC"/>
    <w:rsid w:val="000B618D"/>
    <w:rsid w:val="000B67B7"/>
    <w:rsid w:val="000B7393"/>
    <w:rsid w:val="000C3E04"/>
    <w:rsid w:val="000C44BE"/>
    <w:rsid w:val="000D1781"/>
    <w:rsid w:val="000D1A5F"/>
    <w:rsid w:val="000E08F3"/>
    <w:rsid w:val="000E2C1B"/>
    <w:rsid w:val="000E3B0B"/>
    <w:rsid w:val="000E56CB"/>
    <w:rsid w:val="000E6129"/>
    <w:rsid w:val="00103B7E"/>
    <w:rsid w:val="0010590B"/>
    <w:rsid w:val="00105C43"/>
    <w:rsid w:val="00111864"/>
    <w:rsid w:val="00112587"/>
    <w:rsid w:val="00113F5B"/>
    <w:rsid w:val="0011610B"/>
    <w:rsid w:val="0011746B"/>
    <w:rsid w:val="00120664"/>
    <w:rsid w:val="00122A8A"/>
    <w:rsid w:val="001252C0"/>
    <w:rsid w:val="00125602"/>
    <w:rsid w:val="00126BA2"/>
    <w:rsid w:val="001272DC"/>
    <w:rsid w:val="00132CFE"/>
    <w:rsid w:val="00133458"/>
    <w:rsid w:val="00135234"/>
    <w:rsid w:val="00135F41"/>
    <w:rsid w:val="00146929"/>
    <w:rsid w:val="00152699"/>
    <w:rsid w:val="00153035"/>
    <w:rsid w:val="001540A1"/>
    <w:rsid w:val="00154CCB"/>
    <w:rsid w:val="00164060"/>
    <w:rsid w:val="001722DF"/>
    <w:rsid w:val="00172594"/>
    <w:rsid w:val="00175995"/>
    <w:rsid w:val="00181E3A"/>
    <w:rsid w:val="0018276C"/>
    <w:rsid w:val="00183D8E"/>
    <w:rsid w:val="001848B8"/>
    <w:rsid w:val="0019584A"/>
    <w:rsid w:val="00196094"/>
    <w:rsid w:val="001A6AF2"/>
    <w:rsid w:val="001B04A8"/>
    <w:rsid w:val="001B16DF"/>
    <w:rsid w:val="001B59E8"/>
    <w:rsid w:val="001D6942"/>
    <w:rsid w:val="001E08FC"/>
    <w:rsid w:val="001E201C"/>
    <w:rsid w:val="001E387E"/>
    <w:rsid w:val="001E40A7"/>
    <w:rsid w:val="001E68E7"/>
    <w:rsid w:val="001F1573"/>
    <w:rsid w:val="001F36B5"/>
    <w:rsid w:val="001F61A7"/>
    <w:rsid w:val="00203FA0"/>
    <w:rsid w:val="0020571C"/>
    <w:rsid w:val="0020648E"/>
    <w:rsid w:val="0020699F"/>
    <w:rsid w:val="00206A63"/>
    <w:rsid w:val="00210AEB"/>
    <w:rsid w:val="00211372"/>
    <w:rsid w:val="00223304"/>
    <w:rsid w:val="00225A74"/>
    <w:rsid w:val="00230898"/>
    <w:rsid w:val="002334BE"/>
    <w:rsid w:val="002348BD"/>
    <w:rsid w:val="00243F45"/>
    <w:rsid w:val="002457EE"/>
    <w:rsid w:val="00246FE8"/>
    <w:rsid w:val="00261AD2"/>
    <w:rsid w:val="00265E45"/>
    <w:rsid w:val="002660A5"/>
    <w:rsid w:val="0026683E"/>
    <w:rsid w:val="00270703"/>
    <w:rsid w:val="0028092B"/>
    <w:rsid w:val="002816F6"/>
    <w:rsid w:val="00281C80"/>
    <w:rsid w:val="0028372B"/>
    <w:rsid w:val="00284DE7"/>
    <w:rsid w:val="00287004"/>
    <w:rsid w:val="0029591E"/>
    <w:rsid w:val="00295E76"/>
    <w:rsid w:val="002A2AE0"/>
    <w:rsid w:val="002A5200"/>
    <w:rsid w:val="002A643C"/>
    <w:rsid w:val="002A7D0D"/>
    <w:rsid w:val="002B440F"/>
    <w:rsid w:val="002C3524"/>
    <w:rsid w:val="002C3BB8"/>
    <w:rsid w:val="002C78D3"/>
    <w:rsid w:val="002D39D8"/>
    <w:rsid w:val="002D4552"/>
    <w:rsid w:val="002D6EE2"/>
    <w:rsid w:val="002E16FE"/>
    <w:rsid w:val="002E1CC1"/>
    <w:rsid w:val="002E1FE4"/>
    <w:rsid w:val="002E226B"/>
    <w:rsid w:val="002E466A"/>
    <w:rsid w:val="002E66FD"/>
    <w:rsid w:val="002F26A4"/>
    <w:rsid w:val="002F50D2"/>
    <w:rsid w:val="002F56EF"/>
    <w:rsid w:val="0030085E"/>
    <w:rsid w:val="00300C98"/>
    <w:rsid w:val="00306E5A"/>
    <w:rsid w:val="00313E66"/>
    <w:rsid w:val="00314AF5"/>
    <w:rsid w:val="0031624D"/>
    <w:rsid w:val="00321340"/>
    <w:rsid w:val="0032237A"/>
    <w:rsid w:val="003258DD"/>
    <w:rsid w:val="00327045"/>
    <w:rsid w:val="00330055"/>
    <w:rsid w:val="00331D16"/>
    <w:rsid w:val="003406EC"/>
    <w:rsid w:val="00340E4F"/>
    <w:rsid w:val="00354540"/>
    <w:rsid w:val="00355FBF"/>
    <w:rsid w:val="00356BE7"/>
    <w:rsid w:val="00357AE0"/>
    <w:rsid w:val="003612E0"/>
    <w:rsid w:val="00372FCA"/>
    <w:rsid w:val="003873F0"/>
    <w:rsid w:val="0039422A"/>
    <w:rsid w:val="003953EA"/>
    <w:rsid w:val="00397210"/>
    <w:rsid w:val="003A0C88"/>
    <w:rsid w:val="003A7908"/>
    <w:rsid w:val="003A7CBB"/>
    <w:rsid w:val="003B0485"/>
    <w:rsid w:val="003B36AA"/>
    <w:rsid w:val="003B5BD9"/>
    <w:rsid w:val="003B73D5"/>
    <w:rsid w:val="003C2636"/>
    <w:rsid w:val="003C37EB"/>
    <w:rsid w:val="003C4F3B"/>
    <w:rsid w:val="003C545A"/>
    <w:rsid w:val="003C7C36"/>
    <w:rsid w:val="003D0616"/>
    <w:rsid w:val="003D5BD2"/>
    <w:rsid w:val="003F4CFC"/>
    <w:rsid w:val="003F51FA"/>
    <w:rsid w:val="003F7DE4"/>
    <w:rsid w:val="004039C3"/>
    <w:rsid w:val="00406C25"/>
    <w:rsid w:val="004122D1"/>
    <w:rsid w:val="0041519A"/>
    <w:rsid w:val="00420BA1"/>
    <w:rsid w:val="00425427"/>
    <w:rsid w:val="00430420"/>
    <w:rsid w:val="004320B2"/>
    <w:rsid w:val="00432A8D"/>
    <w:rsid w:val="00442454"/>
    <w:rsid w:val="00442728"/>
    <w:rsid w:val="004429B2"/>
    <w:rsid w:val="00447412"/>
    <w:rsid w:val="00447B2F"/>
    <w:rsid w:val="004670C9"/>
    <w:rsid w:val="00473AAC"/>
    <w:rsid w:val="00475A2A"/>
    <w:rsid w:val="00476888"/>
    <w:rsid w:val="004811F0"/>
    <w:rsid w:val="00481FD2"/>
    <w:rsid w:val="0048689A"/>
    <w:rsid w:val="00487944"/>
    <w:rsid w:val="004A054B"/>
    <w:rsid w:val="004A09B2"/>
    <w:rsid w:val="004A1721"/>
    <w:rsid w:val="004A1CC1"/>
    <w:rsid w:val="004A3A10"/>
    <w:rsid w:val="004A623B"/>
    <w:rsid w:val="004A7D0D"/>
    <w:rsid w:val="004B38DF"/>
    <w:rsid w:val="004B5A13"/>
    <w:rsid w:val="004B5B6E"/>
    <w:rsid w:val="004C483F"/>
    <w:rsid w:val="004C5E31"/>
    <w:rsid w:val="004C676B"/>
    <w:rsid w:val="004C6DC8"/>
    <w:rsid w:val="004D0177"/>
    <w:rsid w:val="004D2AED"/>
    <w:rsid w:val="004D3030"/>
    <w:rsid w:val="004D3204"/>
    <w:rsid w:val="004D40F8"/>
    <w:rsid w:val="004E1B0E"/>
    <w:rsid w:val="004E4608"/>
    <w:rsid w:val="004E4EF3"/>
    <w:rsid w:val="004E7819"/>
    <w:rsid w:val="004F0510"/>
    <w:rsid w:val="004F18F6"/>
    <w:rsid w:val="004F634D"/>
    <w:rsid w:val="004F6BE9"/>
    <w:rsid w:val="005013F3"/>
    <w:rsid w:val="00504512"/>
    <w:rsid w:val="005059C9"/>
    <w:rsid w:val="0050698F"/>
    <w:rsid w:val="0050754D"/>
    <w:rsid w:val="0050762E"/>
    <w:rsid w:val="00510424"/>
    <w:rsid w:val="005109CC"/>
    <w:rsid w:val="00520784"/>
    <w:rsid w:val="00525C11"/>
    <w:rsid w:val="00527AA0"/>
    <w:rsid w:val="005303F0"/>
    <w:rsid w:val="00530B9F"/>
    <w:rsid w:val="00530F07"/>
    <w:rsid w:val="005329A0"/>
    <w:rsid w:val="00533991"/>
    <w:rsid w:val="005348B0"/>
    <w:rsid w:val="00536FBB"/>
    <w:rsid w:val="005414E6"/>
    <w:rsid w:val="00545CBE"/>
    <w:rsid w:val="005468BE"/>
    <w:rsid w:val="005516F4"/>
    <w:rsid w:val="00552851"/>
    <w:rsid w:val="00552B3F"/>
    <w:rsid w:val="00553005"/>
    <w:rsid w:val="005542F5"/>
    <w:rsid w:val="00555858"/>
    <w:rsid w:val="00555A0B"/>
    <w:rsid w:val="0056216F"/>
    <w:rsid w:val="00563884"/>
    <w:rsid w:val="005703D8"/>
    <w:rsid w:val="00571F2A"/>
    <w:rsid w:val="00574594"/>
    <w:rsid w:val="00581030"/>
    <w:rsid w:val="00583614"/>
    <w:rsid w:val="0058442D"/>
    <w:rsid w:val="00586E35"/>
    <w:rsid w:val="005911FC"/>
    <w:rsid w:val="00591554"/>
    <w:rsid w:val="005931D0"/>
    <w:rsid w:val="005A2899"/>
    <w:rsid w:val="005A50F4"/>
    <w:rsid w:val="005B12D9"/>
    <w:rsid w:val="005B15A2"/>
    <w:rsid w:val="005B26D5"/>
    <w:rsid w:val="005B319C"/>
    <w:rsid w:val="005C57D0"/>
    <w:rsid w:val="005D0C39"/>
    <w:rsid w:val="005D0FA0"/>
    <w:rsid w:val="005D20F1"/>
    <w:rsid w:val="005D266A"/>
    <w:rsid w:val="005D3835"/>
    <w:rsid w:val="005D57FB"/>
    <w:rsid w:val="005D7675"/>
    <w:rsid w:val="005D797D"/>
    <w:rsid w:val="005E4BC0"/>
    <w:rsid w:val="005E4D53"/>
    <w:rsid w:val="005F5271"/>
    <w:rsid w:val="006014C1"/>
    <w:rsid w:val="00603694"/>
    <w:rsid w:val="00610E5D"/>
    <w:rsid w:val="0061796C"/>
    <w:rsid w:val="00625A93"/>
    <w:rsid w:val="00626F79"/>
    <w:rsid w:val="00627263"/>
    <w:rsid w:val="00633C8D"/>
    <w:rsid w:val="006355E2"/>
    <w:rsid w:val="00637491"/>
    <w:rsid w:val="006413A7"/>
    <w:rsid w:val="00641912"/>
    <w:rsid w:val="00644791"/>
    <w:rsid w:val="00644B8D"/>
    <w:rsid w:val="006470EF"/>
    <w:rsid w:val="00650D67"/>
    <w:rsid w:val="006519DB"/>
    <w:rsid w:val="00653FDB"/>
    <w:rsid w:val="00660152"/>
    <w:rsid w:val="006617D3"/>
    <w:rsid w:val="00667C2A"/>
    <w:rsid w:val="0067159B"/>
    <w:rsid w:val="006731D6"/>
    <w:rsid w:val="006744C8"/>
    <w:rsid w:val="00675AD4"/>
    <w:rsid w:val="0067627A"/>
    <w:rsid w:val="0068078B"/>
    <w:rsid w:val="00681BCA"/>
    <w:rsid w:val="00684631"/>
    <w:rsid w:val="0068554E"/>
    <w:rsid w:val="006855E8"/>
    <w:rsid w:val="00696EE4"/>
    <w:rsid w:val="00697081"/>
    <w:rsid w:val="006A012B"/>
    <w:rsid w:val="006A019F"/>
    <w:rsid w:val="006A0B76"/>
    <w:rsid w:val="006C4EA6"/>
    <w:rsid w:val="006C4EB7"/>
    <w:rsid w:val="006C4F6E"/>
    <w:rsid w:val="006C645D"/>
    <w:rsid w:val="006C73F2"/>
    <w:rsid w:val="006D01BA"/>
    <w:rsid w:val="006D04D9"/>
    <w:rsid w:val="006D08F1"/>
    <w:rsid w:val="006D1F94"/>
    <w:rsid w:val="006D7ADB"/>
    <w:rsid w:val="006E0ACC"/>
    <w:rsid w:val="006E1AC3"/>
    <w:rsid w:val="006E287A"/>
    <w:rsid w:val="006E55E5"/>
    <w:rsid w:val="006F0299"/>
    <w:rsid w:val="006F0D5E"/>
    <w:rsid w:val="006F2C63"/>
    <w:rsid w:val="006F4AD4"/>
    <w:rsid w:val="00701AD7"/>
    <w:rsid w:val="00703D52"/>
    <w:rsid w:val="0071115D"/>
    <w:rsid w:val="00712E0B"/>
    <w:rsid w:val="007152B2"/>
    <w:rsid w:val="00720115"/>
    <w:rsid w:val="00722388"/>
    <w:rsid w:val="00722EE6"/>
    <w:rsid w:val="00723352"/>
    <w:rsid w:val="007328F8"/>
    <w:rsid w:val="00745164"/>
    <w:rsid w:val="00746668"/>
    <w:rsid w:val="0075130B"/>
    <w:rsid w:val="007535A1"/>
    <w:rsid w:val="00755D1C"/>
    <w:rsid w:val="007573C3"/>
    <w:rsid w:val="00757BD7"/>
    <w:rsid w:val="00762C1D"/>
    <w:rsid w:val="00762CE1"/>
    <w:rsid w:val="00766277"/>
    <w:rsid w:val="007726A1"/>
    <w:rsid w:val="00780F89"/>
    <w:rsid w:val="00783A10"/>
    <w:rsid w:val="00783EC8"/>
    <w:rsid w:val="00785968"/>
    <w:rsid w:val="00785A43"/>
    <w:rsid w:val="007929CA"/>
    <w:rsid w:val="00793F9D"/>
    <w:rsid w:val="00797D89"/>
    <w:rsid w:val="007A4FC1"/>
    <w:rsid w:val="007B2817"/>
    <w:rsid w:val="007B63EC"/>
    <w:rsid w:val="007C44B6"/>
    <w:rsid w:val="007C6EEB"/>
    <w:rsid w:val="007C7459"/>
    <w:rsid w:val="007E0F80"/>
    <w:rsid w:val="007E4CFC"/>
    <w:rsid w:val="007E627C"/>
    <w:rsid w:val="007E7BF7"/>
    <w:rsid w:val="007F11CE"/>
    <w:rsid w:val="00800E4F"/>
    <w:rsid w:val="008150C8"/>
    <w:rsid w:val="00817951"/>
    <w:rsid w:val="00821116"/>
    <w:rsid w:val="00824B0B"/>
    <w:rsid w:val="00827967"/>
    <w:rsid w:val="00832A04"/>
    <w:rsid w:val="0084174A"/>
    <w:rsid w:val="00847BD7"/>
    <w:rsid w:val="00853154"/>
    <w:rsid w:val="00854709"/>
    <w:rsid w:val="00856B3B"/>
    <w:rsid w:val="008611AA"/>
    <w:rsid w:val="00861290"/>
    <w:rsid w:val="008622A5"/>
    <w:rsid w:val="00863B72"/>
    <w:rsid w:val="0086411B"/>
    <w:rsid w:val="00871111"/>
    <w:rsid w:val="00873726"/>
    <w:rsid w:val="0087500B"/>
    <w:rsid w:val="00875368"/>
    <w:rsid w:val="00875547"/>
    <w:rsid w:val="00875689"/>
    <w:rsid w:val="00876E50"/>
    <w:rsid w:val="00877612"/>
    <w:rsid w:val="00877B88"/>
    <w:rsid w:val="0088493E"/>
    <w:rsid w:val="0088520A"/>
    <w:rsid w:val="00885D88"/>
    <w:rsid w:val="00890376"/>
    <w:rsid w:val="0089151B"/>
    <w:rsid w:val="00893DCF"/>
    <w:rsid w:val="0089687B"/>
    <w:rsid w:val="008A102A"/>
    <w:rsid w:val="008A2BA9"/>
    <w:rsid w:val="008B2377"/>
    <w:rsid w:val="008B3CA7"/>
    <w:rsid w:val="008B4A0B"/>
    <w:rsid w:val="008B7C39"/>
    <w:rsid w:val="008C3B3C"/>
    <w:rsid w:val="008D2DDA"/>
    <w:rsid w:val="008D54A2"/>
    <w:rsid w:val="008D6C1B"/>
    <w:rsid w:val="008E7C9F"/>
    <w:rsid w:val="008F3437"/>
    <w:rsid w:val="009001EB"/>
    <w:rsid w:val="0090109A"/>
    <w:rsid w:val="00903EEA"/>
    <w:rsid w:val="00905DA5"/>
    <w:rsid w:val="00906879"/>
    <w:rsid w:val="00911B5A"/>
    <w:rsid w:val="00921179"/>
    <w:rsid w:val="00921E10"/>
    <w:rsid w:val="00925260"/>
    <w:rsid w:val="00927FA2"/>
    <w:rsid w:val="0093190A"/>
    <w:rsid w:val="00933D6D"/>
    <w:rsid w:val="009358E0"/>
    <w:rsid w:val="00936EFF"/>
    <w:rsid w:val="009423B1"/>
    <w:rsid w:val="00942F8F"/>
    <w:rsid w:val="00963BCA"/>
    <w:rsid w:val="00964279"/>
    <w:rsid w:val="00970904"/>
    <w:rsid w:val="00970A68"/>
    <w:rsid w:val="00974346"/>
    <w:rsid w:val="00986AB1"/>
    <w:rsid w:val="00992140"/>
    <w:rsid w:val="00992CBD"/>
    <w:rsid w:val="009A6F27"/>
    <w:rsid w:val="009A7B1E"/>
    <w:rsid w:val="009B42B5"/>
    <w:rsid w:val="009C01B2"/>
    <w:rsid w:val="009C0268"/>
    <w:rsid w:val="009C3A96"/>
    <w:rsid w:val="009C6AC0"/>
    <w:rsid w:val="009C795E"/>
    <w:rsid w:val="009D7318"/>
    <w:rsid w:val="009E1E08"/>
    <w:rsid w:val="009E2761"/>
    <w:rsid w:val="009E6E67"/>
    <w:rsid w:val="009F0A40"/>
    <w:rsid w:val="009F291E"/>
    <w:rsid w:val="009F3EAC"/>
    <w:rsid w:val="009F5128"/>
    <w:rsid w:val="009F5FA8"/>
    <w:rsid w:val="009F6E9D"/>
    <w:rsid w:val="00A012FC"/>
    <w:rsid w:val="00A079CC"/>
    <w:rsid w:val="00A100BE"/>
    <w:rsid w:val="00A17F13"/>
    <w:rsid w:val="00A214BC"/>
    <w:rsid w:val="00A36993"/>
    <w:rsid w:val="00A43101"/>
    <w:rsid w:val="00A44687"/>
    <w:rsid w:val="00A44A9C"/>
    <w:rsid w:val="00A4668C"/>
    <w:rsid w:val="00A46CF0"/>
    <w:rsid w:val="00A51114"/>
    <w:rsid w:val="00A53DD7"/>
    <w:rsid w:val="00A54DD9"/>
    <w:rsid w:val="00A555F0"/>
    <w:rsid w:val="00A60DD8"/>
    <w:rsid w:val="00A62E92"/>
    <w:rsid w:val="00A6423E"/>
    <w:rsid w:val="00A64336"/>
    <w:rsid w:val="00A64920"/>
    <w:rsid w:val="00A656AA"/>
    <w:rsid w:val="00A70BBA"/>
    <w:rsid w:val="00A759EF"/>
    <w:rsid w:val="00A76646"/>
    <w:rsid w:val="00A76F3A"/>
    <w:rsid w:val="00A77DF2"/>
    <w:rsid w:val="00A81EBA"/>
    <w:rsid w:val="00A839C2"/>
    <w:rsid w:val="00A9166D"/>
    <w:rsid w:val="00A974EA"/>
    <w:rsid w:val="00AA2BDF"/>
    <w:rsid w:val="00AB1224"/>
    <w:rsid w:val="00AB15E8"/>
    <w:rsid w:val="00AB53A8"/>
    <w:rsid w:val="00AC2176"/>
    <w:rsid w:val="00AD3624"/>
    <w:rsid w:val="00AE2EBB"/>
    <w:rsid w:val="00AE5C6A"/>
    <w:rsid w:val="00AE6000"/>
    <w:rsid w:val="00AF0BEE"/>
    <w:rsid w:val="00AF1333"/>
    <w:rsid w:val="00AF3025"/>
    <w:rsid w:val="00AF4339"/>
    <w:rsid w:val="00B020BA"/>
    <w:rsid w:val="00B03D64"/>
    <w:rsid w:val="00B05EA9"/>
    <w:rsid w:val="00B14B35"/>
    <w:rsid w:val="00B14C53"/>
    <w:rsid w:val="00B23EB1"/>
    <w:rsid w:val="00B27EAE"/>
    <w:rsid w:val="00B30F93"/>
    <w:rsid w:val="00B31056"/>
    <w:rsid w:val="00B3136E"/>
    <w:rsid w:val="00B355BA"/>
    <w:rsid w:val="00B40D0D"/>
    <w:rsid w:val="00B413AF"/>
    <w:rsid w:val="00B560C7"/>
    <w:rsid w:val="00B7112B"/>
    <w:rsid w:val="00B73716"/>
    <w:rsid w:val="00B776AE"/>
    <w:rsid w:val="00B83F02"/>
    <w:rsid w:val="00B8488C"/>
    <w:rsid w:val="00B90F83"/>
    <w:rsid w:val="00B94349"/>
    <w:rsid w:val="00B96BC1"/>
    <w:rsid w:val="00BA0766"/>
    <w:rsid w:val="00BA23F2"/>
    <w:rsid w:val="00BA2CF0"/>
    <w:rsid w:val="00BA3A6C"/>
    <w:rsid w:val="00BB341C"/>
    <w:rsid w:val="00BB7B2B"/>
    <w:rsid w:val="00BC12A9"/>
    <w:rsid w:val="00BC2DC2"/>
    <w:rsid w:val="00BC4292"/>
    <w:rsid w:val="00BC4D18"/>
    <w:rsid w:val="00BD1A3F"/>
    <w:rsid w:val="00BD28BF"/>
    <w:rsid w:val="00BE1671"/>
    <w:rsid w:val="00BE33CA"/>
    <w:rsid w:val="00BE43BC"/>
    <w:rsid w:val="00BF22C2"/>
    <w:rsid w:val="00C0150E"/>
    <w:rsid w:val="00C02C30"/>
    <w:rsid w:val="00C02C98"/>
    <w:rsid w:val="00C0495D"/>
    <w:rsid w:val="00C100E2"/>
    <w:rsid w:val="00C1117E"/>
    <w:rsid w:val="00C14394"/>
    <w:rsid w:val="00C1492D"/>
    <w:rsid w:val="00C15A72"/>
    <w:rsid w:val="00C177FF"/>
    <w:rsid w:val="00C236DF"/>
    <w:rsid w:val="00C328BD"/>
    <w:rsid w:val="00C36D12"/>
    <w:rsid w:val="00C4270B"/>
    <w:rsid w:val="00C44027"/>
    <w:rsid w:val="00C447E9"/>
    <w:rsid w:val="00C452CF"/>
    <w:rsid w:val="00C46487"/>
    <w:rsid w:val="00C47C19"/>
    <w:rsid w:val="00C50028"/>
    <w:rsid w:val="00C51B46"/>
    <w:rsid w:val="00C51F1C"/>
    <w:rsid w:val="00C56B75"/>
    <w:rsid w:val="00C6425E"/>
    <w:rsid w:val="00C65F32"/>
    <w:rsid w:val="00C66842"/>
    <w:rsid w:val="00C7276A"/>
    <w:rsid w:val="00C73FF9"/>
    <w:rsid w:val="00C74FE8"/>
    <w:rsid w:val="00C85036"/>
    <w:rsid w:val="00C8784D"/>
    <w:rsid w:val="00C90229"/>
    <w:rsid w:val="00C934A0"/>
    <w:rsid w:val="00C961E1"/>
    <w:rsid w:val="00C97A07"/>
    <w:rsid w:val="00CA160E"/>
    <w:rsid w:val="00CA3E2D"/>
    <w:rsid w:val="00CA46AB"/>
    <w:rsid w:val="00CA4A16"/>
    <w:rsid w:val="00CB399B"/>
    <w:rsid w:val="00CC2BF3"/>
    <w:rsid w:val="00CC3263"/>
    <w:rsid w:val="00CC50CC"/>
    <w:rsid w:val="00CC5AD0"/>
    <w:rsid w:val="00CC5CD6"/>
    <w:rsid w:val="00CD438C"/>
    <w:rsid w:val="00CE05D5"/>
    <w:rsid w:val="00CE5275"/>
    <w:rsid w:val="00CE7663"/>
    <w:rsid w:val="00CF7199"/>
    <w:rsid w:val="00D01BC0"/>
    <w:rsid w:val="00D0368E"/>
    <w:rsid w:val="00D048C7"/>
    <w:rsid w:val="00D0625C"/>
    <w:rsid w:val="00D10599"/>
    <w:rsid w:val="00D21C4D"/>
    <w:rsid w:val="00D2324B"/>
    <w:rsid w:val="00D2780C"/>
    <w:rsid w:val="00D464BF"/>
    <w:rsid w:val="00D55B49"/>
    <w:rsid w:val="00D55C81"/>
    <w:rsid w:val="00D6302A"/>
    <w:rsid w:val="00D66265"/>
    <w:rsid w:val="00D8117C"/>
    <w:rsid w:val="00D85867"/>
    <w:rsid w:val="00D85A84"/>
    <w:rsid w:val="00D90411"/>
    <w:rsid w:val="00D91491"/>
    <w:rsid w:val="00D94B9A"/>
    <w:rsid w:val="00D955DA"/>
    <w:rsid w:val="00DA0256"/>
    <w:rsid w:val="00DA57D5"/>
    <w:rsid w:val="00DA6FB0"/>
    <w:rsid w:val="00DB0247"/>
    <w:rsid w:val="00DB0987"/>
    <w:rsid w:val="00DB2303"/>
    <w:rsid w:val="00DB26E0"/>
    <w:rsid w:val="00DB2D2A"/>
    <w:rsid w:val="00DB3B73"/>
    <w:rsid w:val="00DB4CA2"/>
    <w:rsid w:val="00DC1D07"/>
    <w:rsid w:val="00DC235B"/>
    <w:rsid w:val="00DC2C24"/>
    <w:rsid w:val="00DC694B"/>
    <w:rsid w:val="00DC6F06"/>
    <w:rsid w:val="00DD021C"/>
    <w:rsid w:val="00DD0BCA"/>
    <w:rsid w:val="00DD2FBC"/>
    <w:rsid w:val="00DD67EA"/>
    <w:rsid w:val="00DD7291"/>
    <w:rsid w:val="00DE4831"/>
    <w:rsid w:val="00DE526E"/>
    <w:rsid w:val="00E0102E"/>
    <w:rsid w:val="00E0343F"/>
    <w:rsid w:val="00E03C18"/>
    <w:rsid w:val="00E05740"/>
    <w:rsid w:val="00E13D60"/>
    <w:rsid w:val="00E1642D"/>
    <w:rsid w:val="00E22322"/>
    <w:rsid w:val="00E24CCB"/>
    <w:rsid w:val="00E25045"/>
    <w:rsid w:val="00E30499"/>
    <w:rsid w:val="00E30801"/>
    <w:rsid w:val="00E351EF"/>
    <w:rsid w:val="00E35ED9"/>
    <w:rsid w:val="00E36EDE"/>
    <w:rsid w:val="00E41F25"/>
    <w:rsid w:val="00E46E0E"/>
    <w:rsid w:val="00E472D7"/>
    <w:rsid w:val="00E47434"/>
    <w:rsid w:val="00E513D7"/>
    <w:rsid w:val="00E53032"/>
    <w:rsid w:val="00E55346"/>
    <w:rsid w:val="00E57CF8"/>
    <w:rsid w:val="00E6588B"/>
    <w:rsid w:val="00E744C8"/>
    <w:rsid w:val="00E807A1"/>
    <w:rsid w:val="00E8416C"/>
    <w:rsid w:val="00E846DE"/>
    <w:rsid w:val="00E96452"/>
    <w:rsid w:val="00EA10D1"/>
    <w:rsid w:val="00EA4742"/>
    <w:rsid w:val="00EA5EB6"/>
    <w:rsid w:val="00EA6717"/>
    <w:rsid w:val="00EB19E8"/>
    <w:rsid w:val="00EC631E"/>
    <w:rsid w:val="00EC6DBB"/>
    <w:rsid w:val="00ED1E8F"/>
    <w:rsid w:val="00ED2497"/>
    <w:rsid w:val="00ED5761"/>
    <w:rsid w:val="00ED5B3F"/>
    <w:rsid w:val="00ED65C5"/>
    <w:rsid w:val="00EE4BB0"/>
    <w:rsid w:val="00EF406A"/>
    <w:rsid w:val="00EF5851"/>
    <w:rsid w:val="00F00C81"/>
    <w:rsid w:val="00F01A54"/>
    <w:rsid w:val="00F040EE"/>
    <w:rsid w:val="00F0523E"/>
    <w:rsid w:val="00F0537C"/>
    <w:rsid w:val="00F10540"/>
    <w:rsid w:val="00F11363"/>
    <w:rsid w:val="00F17771"/>
    <w:rsid w:val="00F20B17"/>
    <w:rsid w:val="00F21948"/>
    <w:rsid w:val="00F2752F"/>
    <w:rsid w:val="00F3117A"/>
    <w:rsid w:val="00F31A05"/>
    <w:rsid w:val="00F4077D"/>
    <w:rsid w:val="00F40F57"/>
    <w:rsid w:val="00F4228D"/>
    <w:rsid w:val="00F438A3"/>
    <w:rsid w:val="00F45A82"/>
    <w:rsid w:val="00F47B64"/>
    <w:rsid w:val="00F50EBB"/>
    <w:rsid w:val="00F51CEE"/>
    <w:rsid w:val="00F53DAE"/>
    <w:rsid w:val="00F543A3"/>
    <w:rsid w:val="00F6108A"/>
    <w:rsid w:val="00F622AD"/>
    <w:rsid w:val="00F738B9"/>
    <w:rsid w:val="00F757F1"/>
    <w:rsid w:val="00F758E4"/>
    <w:rsid w:val="00F76A83"/>
    <w:rsid w:val="00F83FDD"/>
    <w:rsid w:val="00F84711"/>
    <w:rsid w:val="00F9065F"/>
    <w:rsid w:val="00F91087"/>
    <w:rsid w:val="00F91E28"/>
    <w:rsid w:val="00F968B5"/>
    <w:rsid w:val="00FA22EE"/>
    <w:rsid w:val="00FA3A1F"/>
    <w:rsid w:val="00FA453E"/>
    <w:rsid w:val="00FA5A98"/>
    <w:rsid w:val="00FB0ECB"/>
    <w:rsid w:val="00FB4EE5"/>
    <w:rsid w:val="00FB5443"/>
    <w:rsid w:val="00FB607E"/>
    <w:rsid w:val="00FC16C8"/>
    <w:rsid w:val="00FC26AF"/>
    <w:rsid w:val="00FD0FAB"/>
    <w:rsid w:val="00FD2449"/>
    <w:rsid w:val="00FE3649"/>
    <w:rsid w:val="00FE41CB"/>
    <w:rsid w:val="00FE50B9"/>
    <w:rsid w:val="00FE6A6B"/>
    <w:rsid w:val="00FE7319"/>
    <w:rsid w:val="00FF044F"/>
    <w:rsid w:val="00FF3367"/>
    <w:rsid w:val="00FF45CE"/>
    <w:rsid w:val="00FF559F"/>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9DED"/>
  <w15:docId w15:val="{DC3D610F-8671-4488-9AC1-C84EB415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paragraph" w:styleId="Heading1">
    <w:name w:val="heading 1"/>
    <w:basedOn w:val="Normal"/>
    <w:next w:val="Normal"/>
    <w:link w:val="Heading1Char"/>
    <w:qFormat/>
    <w:rsid w:val="00E0102E"/>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Heading1Char">
    <w:name w:val="Heading 1 Char"/>
    <w:basedOn w:val="DefaultParagraphFont"/>
    <w:link w:val="Heading1"/>
    <w:rsid w:val="00E0102E"/>
    <w:rPr>
      <w:rFonts w:ascii="Arial" w:eastAsia="Times New Roman" w:hAnsi="Arial" w:cs="Arial"/>
      <w:b/>
      <w:bCs/>
      <w:kern w:val="32"/>
      <w:sz w:val="32"/>
      <w:szCs w:val="32"/>
      <w:lang w:eastAsia="ar-SA"/>
    </w:rPr>
  </w:style>
  <w:style w:type="paragraph" w:customStyle="1" w:styleId="Default">
    <w:name w:val="Default"/>
    <w:rsid w:val="00853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uthor">
    <w:name w:val="author"/>
    <w:basedOn w:val="DefaultParagraphFont"/>
    <w:rsid w:val="006A0B76"/>
  </w:style>
  <w:style w:type="character" w:customStyle="1" w:styleId="a-color-secondary">
    <w:name w:val="a-color-secondary"/>
    <w:basedOn w:val="DefaultParagraphFont"/>
    <w:rsid w:val="006A0B76"/>
  </w:style>
  <w:style w:type="paragraph" w:styleId="BodyText">
    <w:name w:val="Body Text"/>
    <w:basedOn w:val="Normal"/>
    <w:link w:val="BodyTextChar"/>
    <w:qFormat/>
    <w:rsid w:val="00CA160E"/>
    <w:pPr>
      <w:widowControl w:val="0"/>
      <w:autoSpaceDE w:val="0"/>
      <w:autoSpaceDN w:val="0"/>
      <w:bidi w:val="0"/>
      <w:spacing w:after="0" w:line="240" w:lineRule="auto"/>
    </w:pPr>
    <w:rPr>
      <w:rFonts w:ascii="Times New Roman" w:eastAsia="Times New Roman" w:hAnsi="Times New Roman" w:cs="Times New Roman"/>
      <w:b/>
      <w:bCs/>
      <w:sz w:val="16"/>
      <w:szCs w:val="16"/>
    </w:rPr>
  </w:style>
  <w:style w:type="character" w:customStyle="1" w:styleId="BodyTextChar">
    <w:name w:val="Body Text Char"/>
    <w:basedOn w:val="DefaultParagraphFont"/>
    <w:link w:val="BodyText"/>
    <w:rsid w:val="00CA160E"/>
    <w:rPr>
      <w:rFonts w:ascii="Times New Roman" w:eastAsia="Times New Roman" w:hAnsi="Times New Roman" w:cs="Times New Roman"/>
      <w:b/>
      <w:bCs/>
      <w:sz w:val="16"/>
      <w:szCs w:val="16"/>
    </w:rPr>
  </w:style>
  <w:style w:type="character" w:customStyle="1" w:styleId="a-size-base">
    <w:name w:val="a-size-base"/>
    <w:basedOn w:val="DefaultParagraphFont"/>
    <w:rsid w:val="00637491"/>
  </w:style>
  <w:style w:type="character" w:styleId="UnresolvedMention">
    <w:name w:val="Unresolved Mention"/>
    <w:basedOn w:val="DefaultParagraphFont"/>
    <w:uiPriority w:val="99"/>
    <w:semiHidden/>
    <w:unhideWhenUsed/>
    <w:rsid w:val="00F5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279">
      <w:bodyDiv w:val="1"/>
      <w:marLeft w:val="0"/>
      <w:marRight w:val="0"/>
      <w:marTop w:val="0"/>
      <w:marBottom w:val="0"/>
      <w:divBdr>
        <w:top w:val="none" w:sz="0" w:space="0" w:color="auto"/>
        <w:left w:val="none" w:sz="0" w:space="0" w:color="auto"/>
        <w:bottom w:val="none" w:sz="0" w:space="0" w:color="auto"/>
        <w:right w:val="none" w:sz="0" w:space="0" w:color="auto"/>
      </w:divBdr>
    </w:div>
    <w:div w:id="176047582">
      <w:bodyDiv w:val="1"/>
      <w:marLeft w:val="0"/>
      <w:marRight w:val="0"/>
      <w:marTop w:val="0"/>
      <w:marBottom w:val="0"/>
      <w:divBdr>
        <w:top w:val="none" w:sz="0" w:space="0" w:color="auto"/>
        <w:left w:val="none" w:sz="0" w:space="0" w:color="auto"/>
        <w:bottom w:val="none" w:sz="0" w:space="0" w:color="auto"/>
        <w:right w:val="none" w:sz="0" w:space="0" w:color="auto"/>
      </w:divBdr>
    </w:div>
    <w:div w:id="384451471">
      <w:bodyDiv w:val="1"/>
      <w:marLeft w:val="0"/>
      <w:marRight w:val="0"/>
      <w:marTop w:val="0"/>
      <w:marBottom w:val="0"/>
      <w:divBdr>
        <w:top w:val="none" w:sz="0" w:space="0" w:color="auto"/>
        <w:left w:val="none" w:sz="0" w:space="0" w:color="auto"/>
        <w:bottom w:val="none" w:sz="0" w:space="0" w:color="auto"/>
        <w:right w:val="none" w:sz="0" w:space="0" w:color="auto"/>
      </w:divBdr>
    </w:div>
    <w:div w:id="466092689">
      <w:bodyDiv w:val="1"/>
      <w:marLeft w:val="0"/>
      <w:marRight w:val="0"/>
      <w:marTop w:val="0"/>
      <w:marBottom w:val="0"/>
      <w:divBdr>
        <w:top w:val="none" w:sz="0" w:space="0" w:color="auto"/>
        <w:left w:val="none" w:sz="0" w:space="0" w:color="auto"/>
        <w:bottom w:val="none" w:sz="0" w:space="0" w:color="auto"/>
        <w:right w:val="none" w:sz="0" w:space="0" w:color="auto"/>
      </w:divBdr>
    </w:div>
    <w:div w:id="630524952">
      <w:bodyDiv w:val="1"/>
      <w:marLeft w:val="0"/>
      <w:marRight w:val="0"/>
      <w:marTop w:val="0"/>
      <w:marBottom w:val="0"/>
      <w:divBdr>
        <w:top w:val="none" w:sz="0" w:space="0" w:color="auto"/>
        <w:left w:val="none" w:sz="0" w:space="0" w:color="auto"/>
        <w:bottom w:val="none" w:sz="0" w:space="0" w:color="auto"/>
        <w:right w:val="none" w:sz="0" w:space="0" w:color="auto"/>
      </w:divBdr>
    </w:div>
    <w:div w:id="681394113">
      <w:bodyDiv w:val="1"/>
      <w:marLeft w:val="0"/>
      <w:marRight w:val="0"/>
      <w:marTop w:val="0"/>
      <w:marBottom w:val="0"/>
      <w:divBdr>
        <w:top w:val="none" w:sz="0" w:space="0" w:color="auto"/>
        <w:left w:val="none" w:sz="0" w:space="0" w:color="auto"/>
        <w:bottom w:val="none" w:sz="0" w:space="0" w:color="auto"/>
        <w:right w:val="none" w:sz="0" w:space="0" w:color="auto"/>
      </w:divBdr>
    </w:div>
    <w:div w:id="697775269">
      <w:bodyDiv w:val="1"/>
      <w:marLeft w:val="0"/>
      <w:marRight w:val="0"/>
      <w:marTop w:val="0"/>
      <w:marBottom w:val="0"/>
      <w:divBdr>
        <w:top w:val="none" w:sz="0" w:space="0" w:color="auto"/>
        <w:left w:val="none" w:sz="0" w:space="0" w:color="auto"/>
        <w:bottom w:val="none" w:sz="0" w:space="0" w:color="auto"/>
        <w:right w:val="none" w:sz="0" w:space="0" w:color="auto"/>
      </w:divBdr>
    </w:div>
    <w:div w:id="1126893679">
      <w:bodyDiv w:val="1"/>
      <w:marLeft w:val="0"/>
      <w:marRight w:val="0"/>
      <w:marTop w:val="0"/>
      <w:marBottom w:val="0"/>
      <w:divBdr>
        <w:top w:val="none" w:sz="0" w:space="0" w:color="auto"/>
        <w:left w:val="none" w:sz="0" w:space="0" w:color="auto"/>
        <w:bottom w:val="none" w:sz="0" w:space="0" w:color="auto"/>
        <w:right w:val="none" w:sz="0" w:space="0" w:color="auto"/>
      </w:divBdr>
    </w:div>
    <w:div w:id="1774746476">
      <w:bodyDiv w:val="1"/>
      <w:marLeft w:val="0"/>
      <w:marRight w:val="0"/>
      <w:marTop w:val="0"/>
      <w:marBottom w:val="0"/>
      <w:divBdr>
        <w:top w:val="none" w:sz="0" w:space="0" w:color="auto"/>
        <w:left w:val="none" w:sz="0" w:space="0" w:color="auto"/>
        <w:bottom w:val="none" w:sz="0" w:space="0" w:color="auto"/>
        <w:right w:val="none" w:sz="0" w:space="0" w:color="auto"/>
      </w:divBdr>
    </w:div>
    <w:div w:id="2095932207">
      <w:bodyDiv w:val="1"/>
      <w:marLeft w:val="0"/>
      <w:marRight w:val="0"/>
      <w:marTop w:val="0"/>
      <w:marBottom w:val="0"/>
      <w:divBdr>
        <w:top w:val="none" w:sz="0" w:space="0" w:color="auto"/>
        <w:left w:val="none" w:sz="0" w:space="0" w:color="auto"/>
        <w:bottom w:val="none" w:sz="0" w:space="0" w:color="auto"/>
        <w:right w:val="none" w:sz="0" w:space="0" w:color="auto"/>
      </w:divBdr>
      <w:divsChild>
        <w:div w:id="441805922">
          <w:marLeft w:val="0"/>
          <w:marRight w:val="0"/>
          <w:marTop w:val="0"/>
          <w:marBottom w:val="0"/>
          <w:divBdr>
            <w:top w:val="none" w:sz="0" w:space="0" w:color="auto"/>
            <w:left w:val="none" w:sz="0" w:space="0" w:color="auto"/>
            <w:bottom w:val="none" w:sz="0" w:space="0" w:color="auto"/>
            <w:right w:val="none" w:sz="0" w:space="0" w:color="auto"/>
          </w:divBdr>
          <w:divsChild>
            <w:div w:id="1362706817">
              <w:marLeft w:val="0"/>
              <w:marRight w:val="0"/>
              <w:marTop w:val="0"/>
              <w:marBottom w:val="0"/>
              <w:divBdr>
                <w:top w:val="none" w:sz="0" w:space="0" w:color="auto"/>
                <w:left w:val="none" w:sz="0" w:space="0" w:color="auto"/>
                <w:bottom w:val="none" w:sz="0" w:space="0" w:color="auto"/>
                <w:right w:val="none" w:sz="0" w:space="0" w:color="auto"/>
              </w:divBdr>
            </w:div>
          </w:divsChild>
        </w:div>
        <w:div w:id="1170631988">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ck-plagiarism.com/" TargetMode="External"/><Relationship Id="rId5" Type="http://schemas.openxmlformats.org/officeDocument/2006/relationships/webSettings" Target="webSettings.xml"/><Relationship Id="rId10" Type="http://schemas.openxmlformats.org/officeDocument/2006/relationships/hyperlink" Target="http://www.ebesco.com" TargetMode="External"/><Relationship Id="rId4" Type="http://schemas.openxmlformats.org/officeDocument/2006/relationships/settings" Target="settings.xml"/><Relationship Id="rId9" Type="http://schemas.openxmlformats.org/officeDocument/2006/relationships/hyperlink" Target="mailto:mjagannathan@philadelphia.edu.j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BDC8-2D80-4AA8-B869-23B57B97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73</TotalTime>
  <Pages>1</Pages>
  <Words>1957</Words>
  <Characters>11155</Characters>
  <Application>Microsoft Office Word</Application>
  <DocSecurity>0</DocSecurity>
  <Lines>92</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MyHP</cp:lastModifiedBy>
  <cp:revision>9</cp:revision>
  <cp:lastPrinted>2022-11-04T17:24:00Z</cp:lastPrinted>
  <dcterms:created xsi:type="dcterms:W3CDTF">2023-03-05T20:19:00Z</dcterms:created>
  <dcterms:modified xsi:type="dcterms:W3CDTF">2023-03-18T16:30:00Z</dcterms:modified>
</cp:coreProperties>
</file>